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60611" w14:textId="09E6E63C" w:rsidR="003D68CA" w:rsidRDefault="00C410F9" w:rsidP="00B11E5F">
      <w:pPr>
        <w:pStyle w:val="BalloonText"/>
        <w:tabs>
          <w:tab w:val="left" w:pos="933"/>
          <w:tab w:val="left" w:pos="1507"/>
          <w:tab w:val="left" w:pos="1733"/>
        </w:tabs>
        <w:ind w:left="-547"/>
        <w:jc w:val="center"/>
        <w:rPr>
          <w:rFonts w:ascii="Helvetica" w:hAnsi="Helvetica"/>
          <w:b/>
          <w:bCs/>
          <w:caps/>
          <w:sz w:val="22"/>
          <w:szCs w:val="22"/>
        </w:rPr>
      </w:pPr>
      <w:r w:rsidRPr="00C410F9">
        <w:rPr>
          <w:rFonts w:ascii="Helvetica" w:hAnsi="Helvetica"/>
          <w:b/>
          <w:bCs/>
          <w:caps/>
          <w:sz w:val="22"/>
          <w:szCs w:val="22"/>
        </w:rPr>
        <w:t xml:space="preserve">Don't Let the Heat Stop You! </w:t>
      </w:r>
      <w:r w:rsidR="003D68CA">
        <w:rPr>
          <w:rFonts w:ascii="Helvetica" w:hAnsi="Helvetica"/>
          <w:b/>
          <w:bCs/>
          <w:caps/>
          <w:sz w:val="22"/>
          <w:szCs w:val="22"/>
        </w:rPr>
        <w:t>LIGHTWEIGHT</w:t>
      </w:r>
      <w:r w:rsidRPr="00C410F9">
        <w:rPr>
          <w:rFonts w:ascii="Helvetica" w:hAnsi="Helvetica"/>
          <w:b/>
          <w:bCs/>
          <w:caps/>
          <w:sz w:val="22"/>
          <w:szCs w:val="22"/>
        </w:rPr>
        <w:t xml:space="preserve"> Hoodies</w:t>
      </w:r>
      <w:r w:rsidR="003D68CA">
        <w:rPr>
          <w:rFonts w:ascii="Helvetica" w:hAnsi="Helvetica"/>
          <w:b/>
          <w:bCs/>
          <w:caps/>
          <w:sz w:val="22"/>
          <w:szCs w:val="22"/>
        </w:rPr>
        <w:t xml:space="preserve"> BY </w:t>
      </w:r>
      <w:r w:rsidR="003D68CA" w:rsidRPr="00C410F9">
        <w:rPr>
          <w:rFonts w:ascii="Helvetica" w:hAnsi="Helvetica"/>
          <w:b/>
          <w:bCs/>
          <w:caps/>
          <w:sz w:val="22"/>
          <w:szCs w:val="22"/>
        </w:rPr>
        <w:t>Pyramex</w:t>
      </w:r>
      <w:r w:rsidR="003D68CA" w:rsidRPr="003D68CA">
        <w:rPr>
          <w:rFonts w:ascii="Helvetica" w:hAnsi="Helvetica"/>
          <w:b/>
          <w:bCs/>
          <w:caps/>
          <w:sz w:val="22"/>
          <w:szCs w:val="22"/>
          <w:vertAlign w:val="superscript"/>
        </w:rPr>
        <w:t>®</w:t>
      </w:r>
      <w:r w:rsidR="003D68CA" w:rsidRPr="00C410F9">
        <w:rPr>
          <w:rFonts w:ascii="Helvetica" w:hAnsi="Helvetica"/>
          <w:b/>
          <w:bCs/>
          <w:caps/>
          <w:sz w:val="22"/>
          <w:szCs w:val="22"/>
        </w:rPr>
        <w:t xml:space="preserve"> </w:t>
      </w:r>
      <w:r w:rsidRPr="00C410F9">
        <w:rPr>
          <w:rFonts w:ascii="Helvetica" w:hAnsi="Helvetica"/>
          <w:b/>
          <w:bCs/>
          <w:caps/>
          <w:sz w:val="22"/>
          <w:szCs w:val="22"/>
        </w:rPr>
        <w:t xml:space="preserve"> </w:t>
      </w:r>
    </w:p>
    <w:p w14:paraId="63C3912D" w14:textId="3ED8D026" w:rsidR="00FF6B72" w:rsidRDefault="00C410F9" w:rsidP="00B11E5F">
      <w:pPr>
        <w:pStyle w:val="BalloonText"/>
        <w:tabs>
          <w:tab w:val="left" w:pos="933"/>
          <w:tab w:val="left" w:pos="1507"/>
          <w:tab w:val="left" w:pos="1733"/>
        </w:tabs>
        <w:ind w:left="-547"/>
        <w:jc w:val="center"/>
        <w:rPr>
          <w:rFonts w:ascii="Helvetica" w:hAnsi="Helvetica"/>
          <w:b/>
          <w:bCs/>
          <w:sz w:val="20"/>
          <w:szCs w:val="20"/>
        </w:rPr>
      </w:pPr>
      <w:r w:rsidRPr="00C410F9">
        <w:rPr>
          <w:rFonts w:ascii="Helvetica" w:hAnsi="Helvetica"/>
          <w:b/>
          <w:bCs/>
          <w:caps/>
          <w:sz w:val="22"/>
          <w:szCs w:val="22"/>
        </w:rPr>
        <w:t>Keep You Cool and Protected</w:t>
      </w:r>
    </w:p>
    <w:p w14:paraId="460DE385" w14:textId="77777777" w:rsidR="00C410F9" w:rsidRDefault="00C410F9" w:rsidP="00B11E5F">
      <w:pPr>
        <w:pStyle w:val="BalloonText"/>
        <w:tabs>
          <w:tab w:val="left" w:pos="933"/>
          <w:tab w:val="left" w:pos="1507"/>
          <w:tab w:val="left" w:pos="1733"/>
        </w:tabs>
        <w:ind w:left="-547"/>
        <w:jc w:val="center"/>
        <w:rPr>
          <w:rFonts w:ascii="Helvetica" w:hAnsi="Helvetica"/>
          <w:b/>
          <w:bCs/>
          <w:sz w:val="20"/>
          <w:szCs w:val="20"/>
        </w:rPr>
      </w:pPr>
    </w:p>
    <w:p w14:paraId="6F73DB4A" w14:textId="7B341713" w:rsidR="009466FD" w:rsidRDefault="00C410F9" w:rsidP="009466FD">
      <w:pPr>
        <w:pStyle w:val="BalloonText"/>
        <w:tabs>
          <w:tab w:val="left" w:pos="933"/>
          <w:tab w:val="left" w:pos="1507"/>
          <w:tab w:val="left" w:pos="1733"/>
        </w:tabs>
        <w:rPr>
          <w:rFonts w:ascii="Helvetica" w:hAnsi="Helvetica"/>
          <w:b/>
          <w:bCs/>
          <w:sz w:val="20"/>
          <w:szCs w:val="20"/>
        </w:rPr>
      </w:pPr>
      <w:r w:rsidRPr="00C410F9">
        <w:rPr>
          <w:rFonts w:ascii="Helvetica" w:hAnsi="Helvetica"/>
          <w:b/>
          <w:bCs/>
          <w:sz w:val="20"/>
          <w:szCs w:val="20"/>
        </w:rPr>
        <w:t xml:space="preserve">Discover the RLPH1 </w:t>
      </w:r>
      <w:r w:rsidR="00DE66A7">
        <w:rPr>
          <w:rFonts w:ascii="Helvetica" w:hAnsi="Helvetica"/>
          <w:b/>
          <w:bCs/>
          <w:sz w:val="20"/>
          <w:szCs w:val="20"/>
        </w:rPr>
        <w:t xml:space="preserve">and RLPH1NS </w:t>
      </w:r>
      <w:r w:rsidRPr="00C410F9">
        <w:rPr>
          <w:rFonts w:ascii="Helvetica" w:hAnsi="Helvetica"/>
          <w:b/>
          <w:bCs/>
          <w:sz w:val="20"/>
          <w:szCs w:val="20"/>
        </w:rPr>
        <w:t>Series: Breathable, High-Visibility, and Cell Phone Pocket Included</w:t>
      </w:r>
    </w:p>
    <w:p w14:paraId="2D85D737" w14:textId="543F32BF" w:rsidR="00C410F9" w:rsidRPr="009466FD" w:rsidRDefault="00C410F9" w:rsidP="009466FD">
      <w:pPr>
        <w:pStyle w:val="BalloonText"/>
        <w:tabs>
          <w:tab w:val="left" w:pos="933"/>
          <w:tab w:val="left" w:pos="1507"/>
          <w:tab w:val="left" w:pos="1733"/>
        </w:tabs>
        <w:rPr>
          <w:rFonts w:ascii="Helvetica" w:hAnsi="Helvetica"/>
          <w:color w:val="000000" w:themeColor="text1"/>
          <w:sz w:val="18"/>
          <w:szCs w:val="18"/>
        </w:rPr>
      </w:pPr>
    </w:p>
    <w:p w14:paraId="733004E2" w14:textId="515C4237" w:rsidR="00F237A3" w:rsidRDefault="00C410F9" w:rsidP="00FC0ED5">
      <w:pPr>
        <w:pStyle w:val="BalloonText"/>
        <w:tabs>
          <w:tab w:val="left" w:pos="933"/>
          <w:tab w:val="left" w:pos="1507"/>
          <w:tab w:val="left" w:pos="1733"/>
        </w:tabs>
        <w:ind w:left="-547"/>
        <w:rPr>
          <w:rFonts w:ascii="Helvetica" w:hAnsi="Helvetica"/>
          <w:color w:val="000000" w:themeColor="text1"/>
          <w:sz w:val="18"/>
          <w:szCs w:val="18"/>
        </w:rPr>
      </w:pPr>
      <w:proofErr w:type="spellStart"/>
      <w:r w:rsidRPr="00C410F9">
        <w:rPr>
          <w:rFonts w:ascii="Helvetica" w:hAnsi="Helvetica"/>
          <w:color w:val="000000" w:themeColor="text1"/>
          <w:sz w:val="18"/>
          <w:szCs w:val="18"/>
        </w:rPr>
        <w:t>Pyramex</w:t>
      </w:r>
      <w:proofErr w:type="spellEnd"/>
      <w:r w:rsidRPr="003D68CA">
        <w:rPr>
          <w:rFonts w:ascii="Helvetica" w:hAnsi="Helvetica"/>
          <w:color w:val="000000" w:themeColor="text1"/>
          <w:sz w:val="18"/>
          <w:szCs w:val="18"/>
          <w:vertAlign w:val="superscript"/>
        </w:rPr>
        <w:t>®</w:t>
      </w:r>
      <w:r w:rsidRPr="00C410F9">
        <w:rPr>
          <w:rFonts w:ascii="Helvetica" w:hAnsi="Helvetica"/>
          <w:color w:val="000000" w:themeColor="text1"/>
          <w:sz w:val="18"/>
          <w:szCs w:val="18"/>
        </w:rPr>
        <w:t xml:space="preserve"> takes pride in providing highly advanced workwear that offers a perfect blend of safety, comfort, and performance. This summer, the company is </w:t>
      </w:r>
      <w:r w:rsidR="00B94AC1">
        <w:rPr>
          <w:rFonts w:ascii="Helvetica" w:hAnsi="Helvetica"/>
          <w:color w:val="000000" w:themeColor="text1"/>
          <w:sz w:val="18"/>
          <w:szCs w:val="18"/>
        </w:rPr>
        <w:t>proud</w:t>
      </w:r>
      <w:r w:rsidRPr="00C410F9">
        <w:rPr>
          <w:rFonts w:ascii="Helvetica" w:hAnsi="Helvetica"/>
          <w:color w:val="000000" w:themeColor="text1"/>
          <w:sz w:val="18"/>
          <w:szCs w:val="18"/>
        </w:rPr>
        <w:t xml:space="preserve"> to </w:t>
      </w:r>
      <w:r w:rsidR="003D68CA">
        <w:rPr>
          <w:rFonts w:ascii="Helvetica" w:hAnsi="Helvetica"/>
          <w:color w:val="000000" w:themeColor="text1"/>
          <w:sz w:val="18"/>
          <w:szCs w:val="18"/>
        </w:rPr>
        <w:t>offer</w:t>
      </w:r>
      <w:r w:rsidR="00B94AC1">
        <w:rPr>
          <w:rFonts w:ascii="Helvetica" w:hAnsi="Helvetica"/>
          <w:color w:val="000000" w:themeColor="text1"/>
          <w:sz w:val="18"/>
          <w:szCs w:val="18"/>
        </w:rPr>
        <w:t xml:space="preserve"> workers </w:t>
      </w:r>
      <w:r w:rsidR="003D68CA">
        <w:rPr>
          <w:rFonts w:ascii="Helvetica" w:hAnsi="Helvetica"/>
          <w:color w:val="000000" w:themeColor="text1"/>
          <w:sz w:val="18"/>
          <w:szCs w:val="18"/>
        </w:rPr>
        <w:t xml:space="preserve">its </w:t>
      </w:r>
      <w:hyperlink r:id="rId8" w:history="1">
        <w:r w:rsidR="003D68CA" w:rsidRPr="00B53697">
          <w:rPr>
            <w:rStyle w:val="Hyperlink"/>
            <w:rFonts w:ascii="Helvetica" w:hAnsi="Helvetica"/>
            <w:sz w:val="18"/>
            <w:szCs w:val="18"/>
          </w:rPr>
          <w:t>RLPH1</w:t>
        </w:r>
      </w:hyperlink>
      <w:r w:rsidR="00DE66A7">
        <w:rPr>
          <w:rFonts w:ascii="Helvetica" w:hAnsi="Helvetica"/>
          <w:color w:val="000000" w:themeColor="text1"/>
          <w:sz w:val="18"/>
          <w:szCs w:val="18"/>
        </w:rPr>
        <w:t xml:space="preserve"> and </w:t>
      </w:r>
      <w:hyperlink r:id="rId9" w:history="1">
        <w:r w:rsidR="00DE66A7" w:rsidRPr="00B53697">
          <w:rPr>
            <w:rStyle w:val="Hyperlink"/>
            <w:rFonts w:ascii="Helvetica" w:hAnsi="Helvetica"/>
            <w:sz w:val="18"/>
            <w:szCs w:val="18"/>
          </w:rPr>
          <w:t>RLPH1NS</w:t>
        </w:r>
      </w:hyperlink>
      <w:r w:rsidR="003D68CA">
        <w:rPr>
          <w:rFonts w:ascii="Helvetica" w:hAnsi="Helvetica"/>
          <w:color w:val="000000" w:themeColor="text1"/>
          <w:sz w:val="18"/>
          <w:szCs w:val="18"/>
        </w:rPr>
        <w:t xml:space="preserve"> </w:t>
      </w:r>
      <w:r w:rsidR="003D68CA" w:rsidRPr="00C410F9">
        <w:rPr>
          <w:rFonts w:ascii="Helvetica" w:hAnsi="Helvetica"/>
          <w:color w:val="000000" w:themeColor="text1"/>
          <w:sz w:val="18"/>
          <w:szCs w:val="18"/>
        </w:rPr>
        <w:t>Series</w:t>
      </w:r>
      <w:r w:rsidR="003D68CA">
        <w:rPr>
          <w:rFonts w:ascii="Helvetica" w:hAnsi="Helvetica"/>
          <w:color w:val="000000" w:themeColor="text1"/>
          <w:sz w:val="18"/>
          <w:szCs w:val="18"/>
        </w:rPr>
        <w:t xml:space="preserve"> </w:t>
      </w:r>
      <w:r w:rsidRPr="00C410F9">
        <w:rPr>
          <w:rFonts w:ascii="Helvetica" w:hAnsi="Helvetica"/>
          <w:color w:val="000000" w:themeColor="text1"/>
          <w:sz w:val="18"/>
          <w:szCs w:val="18"/>
        </w:rPr>
        <w:t xml:space="preserve">of </w:t>
      </w:r>
      <w:r w:rsidR="00C145AC">
        <w:rPr>
          <w:rFonts w:ascii="Helvetica" w:hAnsi="Helvetica"/>
          <w:color w:val="000000" w:themeColor="text1"/>
          <w:sz w:val="18"/>
          <w:szCs w:val="18"/>
        </w:rPr>
        <w:t xml:space="preserve">hi-vis </w:t>
      </w:r>
      <w:r w:rsidRPr="00C410F9">
        <w:rPr>
          <w:rFonts w:ascii="Helvetica" w:hAnsi="Helvetica"/>
          <w:color w:val="000000" w:themeColor="text1"/>
          <w:sz w:val="18"/>
          <w:szCs w:val="18"/>
        </w:rPr>
        <w:t xml:space="preserve">lightweight pullover hoodies that </w:t>
      </w:r>
      <w:r w:rsidR="006A5A61">
        <w:rPr>
          <w:rFonts w:ascii="Helvetica" w:hAnsi="Helvetica"/>
          <w:color w:val="000000" w:themeColor="text1"/>
          <w:sz w:val="18"/>
          <w:szCs w:val="18"/>
        </w:rPr>
        <w:t>deliver</w:t>
      </w:r>
      <w:r w:rsidRPr="00C410F9">
        <w:rPr>
          <w:rFonts w:ascii="Helvetica" w:hAnsi="Helvetica"/>
          <w:color w:val="000000" w:themeColor="text1"/>
          <w:sz w:val="18"/>
          <w:szCs w:val="18"/>
        </w:rPr>
        <w:t xml:space="preserve"> UPF 50+ sun protection and moisture-wicking </w:t>
      </w:r>
      <w:r w:rsidR="00FD2F79">
        <w:rPr>
          <w:rFonts w:ascii="Helvetica" w:hAnsi="Helvetica"/>
          <w:color w:val="000000" w:themeColor="text1"/>
          <w:sz w:val="18"/>
          <w:szCs w:val="18"/>
        </w:rPr>
        <w:t>capabilities</w:t>
      </w:r>
      <w:r w:rsidRPr="00C410F9">
        <w:rPr>
          <w:rFonts w:ascii="Helvetica" w:hAnsi="Helvetica"/>
          <w:color w:val="000000" w:themeColor="text1"/>
          <w:sz w:val="18"/>
          <w:szCs w:val="18"/>
        </w:rPr>
        <w:t xml:space="preserve"> to keep workers cool and well-protected against the scorching sun.</w:t>
      </w:r>
    </w:p>
    <w:p w14:paraId="13E01AAA" w14:textId="57C9DC55" w:rsidR="00FD2F79" w:rsidRDefault="00FD2F79" w:rsidP="00FC0ED5">
      <w:pPr>
        <w:pStyle w:val="BalloonText"/>
        <w:tabs>
          <w:tab w:val="left" w:pos="933"/>
          <w:tab w:val="left" w:pos="1507"/>
          <w:tab w:val="left" w:pos="1733"/>
        </w:tabs>
        <w:ind w:left="-547"/>
        <w:rPr>
          <w:rFonts w:ascii="Helvetica" w:hAnsi="Helvetica"/>
          <w:color w:val="000000" w:themeColor="text1"/>
          <w:sz w:val="18"/>
          <w:szCs w:val="18"/>
        </w:rPr>
      </w:pPr>
    </w:p>
    <w:p w14:paraId="5108EAA8" w14:textId="0EE32439" w:rsidR="00DE66A7" w:rsidRDefault="00FD2F79" w:rsidP="00FD2F79">
      <w:pPr>
        <w:pStyle w:val="BalloonText"/>
        <w:tabs>
          <w:tab w:val="left" w:pos="933"/>
          <w:tab w:val="left" w:pos="1507"/>
          <w:tab w:val="left" w:pos="1733"/>
        </w:tabs>
        <w:ind w:left="-540"/>
        <w:rPr>
          <w:rFonts w:ascii="Helvetica" w:hAnsi="Helvetica"/>
          <w:color w:val="000000" w:themeColor="text1"/>
          <w:sz w:val="18"/>
          <w:szCs w:val="18"/>
        </w:rPr>
      </w:pPr>
      <w:r w:rsidRPr="00FD2F79">
        <w:rPr>
          <w:rFonts w:ascii="Helvetica" w:hAnsi="Helvetica"/>
          <w:color w:val="000000" w:themeColor="text1"/>
          <w:sz w:val="18"/>
          <w:szCs w:val="18"/>
        </w:rPr>
        <w:t>Crafted from a breathable blend of polyester and spandex, the RLPH1 and RLPH1NS Series hoodies offer exceptional moisture-wicking properties and a lightweight feel. Additionally, both hoodie models provide UPF 50+ sun protection, ensuring that workers can stay cool, comfortable, and well-protected during outdoor tasks.</w:t>
      </w:r>
    </w:p>
    <w:p w14:paraId="7BECF81C" w14:textId="77777777" w:rsidR="00FD2F79" w:rsidRPr="00FD2F79" w:rsidRDefault="00FD2F79" w:rsidP="00FD2F79">
      <w:pPr>
        <w:pStyle w:val="BalloonText"/>
        <w:tabs>
          <w:tab w:val="left" w:pos="933"/>
          <w:tab w:val="left" w:pos="1507"/>
          <w:tab w:val="left" w:pos="1733"/>
        </w:tabs>
        <w:rPr>
          <w:rFonts w:ascii="Helvetica" w:hAnsi="Helvetica"/>
          <w:color w:val="000000" w:themeColor="text1"/>
          <w:sz w:val="18"/>
          <w:szCs w:val="18"/>
        </w:rPr>
      </w:pPr>
    </w:p>
    <w:p w14:paraId="429DEB86" w14:textId="178AAA62" w:rsidR="00FD2F79" w:rsidRDefault="00FD2F79" w:rsidP="00FD2F79">
      <w:pPr>
        <w:pStyle w:val="BalloonText"/>
        <w:tabs>
          <w:tab w:val="left" w:pos="933"/>
          <w:tab w:val="left" w:pos="1507"/>
          <w:tab w:val="left" w:pos="1733"/>
        </w:tabs>
        <w:ind w:left="-547"/>
        <w:rPr>
          <w:rFonts w:ascii="Helvetica" w:hAnsi="Helvetica"/>
          <w:color w:val="000000" w:themeColor="text1"/>
          <w:sz w:val="18"/>
          <w:szCs w:val="18"/>
        </w:rPr>
      </w:pPr>
      <w:r>
        <w:rPr>
          <w:rFonts w:ascii="Helvetica" w:hAnsi="Helvetica"/>
          <w:color w:val="000000" w:themeColor="text1"/>
          <w:sz w:val="18"/>
          <w:szCs w:val="18"/>
        </w:rPr>
        <w:t xml:space="preserve">The </w:t>
      </w:r>
      <w:proofErr w:type="spellStart"/>
      <w:r>
        <w:rPr>
          <w:rFonts w:ascii="Helvetica" w:hAnsi="Helvetica"/>
          <w:color w:val="000000" w:themeColor="text1"/>
          <w:sz w:val="18"/>
          <w:szCs w:val="18"/>
        </w:rPr>
        <w:t>Pyramex</w:t>
      </w:r>
      <w:proofErr w:type="spellEnd"/>
      <w:r w:rsidRPr="00FD2F79">
        <w:rPr>
          <w:rFonts w:ascii="Helvetica" w:hAnsi="Helvetica"/>
          <w:color w:val="000000" w:themeColor="text1"/>
          <w:sz w:val="18"/>
          <w:szCs w:val="18"/>
        </w:rPr>
        <w:t xml:space="preserve"> RLPH1 Series</w:t>
      </w:r>
      <w:r>
        <w:rPr>
          <w:rFonts w:ascii="Helvetica" w:hAnsi="Helvetica"/>
          <w:color w:val="000000" w:themeColor="text1"/>
          <w:sz w:val="18"/>
          <w:szCs w:val="18"/>
        </w:rPr>
        <w:t xml:space="preserve"> is </w:t>
      </w:r>
      <w:r w:rsidRPr="00FD2F79">
        <w:rPr>
          <w:rFonts w:ascii="Helvetica" w:hAnsi="Helvetica"/>
          <w:color w:val="000000" w:themeColor="text1"/>
          <w:sz w:val="18"/>
          <w:szCs w:val="18"/>
        </w:rPr>
        <w:t>available in vibrant hi-vis yellow and orange colors</w:t>
      </w:r>
      <w:r>
        <w:rPr>
          <w:rFonts w:ascii="Helvetica" w:hAnsi="Helvetica"/>
          <w:color w:val="000000" w:themeColor="text1"/>
          <w:sz w:val="18"/>
          <w:szCs w:val="18"/>
        </w:rPr>
        <w:t xml:space="preserve"> with added reflective striping</w:t>
      </w:r>
      <w:r w:rsidRPr="00FD2F79">
        <w:rPr>
          <w:rFonts w:ascii="Helvetica" w:hAnsi="Helvetica"/>
          <w:color w:val="000000" w:themeColor="text1"/>
          <w:sz w:val="18"/>
          <w:szCs w:val="18"/>
        </w:rPr>
        <w:t xml:space="preserve"> </w:t>
      </w:r>
      <w:r>
        <w:rPr>
          <w:rFonts w:ascii="Helvetica" w:hAnsi="Helvetica"/>
          <w:color w:val="000000" w:themeColor="text1"/>
          <w:sz w:val="18"/>
          <w:szCs w:val="18"/>
        </w:rPr>
        <w:t>for enhanced</w:t>
      </w:r>
      <w:r w:rsidRPr="00FD2F79">
        <w:rPr>
          <w:rFonts w:ascii="Helvetica" w:hAnsi="Helvetica"/>
          <w:color w:val="000000" w:themeColor="text1"/>
          <w:sz w:val="18"/>
          <w:szCs w:val="18"/>
        </w:rPr>
        <w:t xml:space="preserve"> visibility in low-light conditions. The RLPH1 hoodie features a configuration of reflective striping for optimal visibility, including a 2” heat-sealed silver reflective segmented stripe across the lower chest, two vertical 2” stripes extending from the top of the horizontal stripe over the shoulders onto the back, and two additional 2” stripes around each sleeve. With their adherence to ANSI 107-2020 and TYPE R CLASS 3 safety standards, the </w:t>
      </w:r>
      <w:proofErr w:type="spellStart"/>
      <w:r w:rsidRPr="00FD2F79">
        <w:rPr>
          <w:rFonts w:ascii="Helvetica" w:hAnsi="Helvetica"/>
          <w:color w:val="000000" w:themeColor="text1"/>
          <w:sz w:val="18"/>
          <w:szCs w:val="18"/>
        </w:rPr>
        <w:t>Pyramex</w:t>
      </w:r>
      <w:proofErr w:type="spellEnd"/>
      <w:r w:rsidRPr="00FD2F79">
        <w:rPr>
          <w:rFonts w:ascii="Helvetica" w:hAnsi="Helvetica"/>
          <w:color w:val="000000" w:themeColor="text1"/>
          <w:sz w:val="18"/>
          <w:szCs w:val="18"/>
        </w:rPr>
        <w:t xml:space="preserve"> RLPH1 series hoodies are the ideal choice for hazardous work environments.</w:t>
      </w:r>
    </w:p>
    <w:p w14:paraId="3263F5DB" w14:textId="4E3C78D0" w:rsidR="00DE66A7" w:rsidRDefault="00DE66A7" w:rsidP="009D00D6">
      <w:pPr>
        <w:pStyle w:val="BalloonText"/>
        <w:tabs>
          <w:tab w:val="left" w:pos="933"/>
          <w:tab w:val="left" w:pos="1507"/>
          <w:tab w:val="left" w:pos="1733"/>
        </w:tabs>
        <w:rPr>
          <w:rFonts w:ascii="Helvetica" w:hAnsi="Helvetica"/>
          <w:color w:val="000000" w:themeColor="text1"/>
          <w:sz w:val="18"/>
          <w:szCs w:val="18"/>
        </w:rPr>
      </w:pPr>
    </w:p>
    <w:p w14:paraId="6E69F718" w14:textId="720F7FBF" w:rsidR="009D00D6" w:rsidRDefault="009D00D6" w:rsidP="00DE66A7">
      <w:pPr>
        <w:pStyle w:val="BalloonText"/>
        <w:tabs>
          <w:tab w:val="left" w:pos="933"/>
          <w:tab w:val="left" w:pos="1507"/>
          <w:tab w:val="left" w:pos="1733"/>
        </w:tabs>
        <w:ind w:left="-547"/>
        <w:rPr>
          <w:rFonts w:ascii="Helvetica" w:hAnsi="Helvetica"/>
          <w:color w:val="000000" w:themeColor="text1"/>
          <w:sz w:val="18"/>
          <w:szCs w:val="18"/>
        </w:rPr>
      </w:pPr>
      <w:proofErr w:type="spellStart"/>
      <w:r>
        <w:rPr>
          <w:rFonts w:ascii="Helvetica" w:hAnsi="Helvetica"/>
          <w:color w:val="000000" w:themeColor="text1"/>
          <w:sz w:val="18"/>
          <w:szCs w:val="18"/>
        </w:rPr>
        <w:t>Pyramex</w:t>
      </w:r>
      <w:r w:rsidR="00FD2F79">
        <w:rPr>
          <w:rFonts w:ascii="Helvetica" w:hAnsi="Helvetica"/>
          <w:color w:val="000000" w:themeColor="text1"/>
          <w:sz w:val="18"/>
          <w:szCs w:val="18"/>
        </w:rPr>
        <w:t>’s</w:t>
      </w:r>
      <w:proofErr w:type="spellEnd"/>
      <w:r w:rsidR="00DE66A7">
        <w:rPr>
          <w:rFonts w:ascii="Helvetica" w:hAnsi="Helvetica"/>
          <w:color w:val="000000" w:themeColor="text1"/>
          <w:sz w:val="18"/>
          <w:szCs w:val="18"/>
        </w:rPr>
        <w:t xml:space="preserve"> RLPH1NS Series comes in two solid bright color options (</w:t>
      </w:r>
      <w:r w:rsidR="00DE66A7" w:rsidRPr="00FC0ED5">
        <w:rPr>
          <w:rFonts w:ascii="Helvetica" w:hAnsi="Helvetica"/>
          <w:color w:val="000000" w:themeColor="text1"/>
          <w:sz w:val="18"/>
          <w:szCs w:val="18"/>
        </w:rPr>
        <w:t>hi-vis yellow</w:t>
      </w:r>
      <w:r w:rsidR="00DE66A7">
        <w:rPr>
          <w:rFonts w:ascii="Helvetica" w:hAnsi="Helvetica"/>
          <w:color w:val="000000" w:themeColor="text1"/>
          <w:sz w:val="18"/>
          <w:szCs w:val="18"/>
        </w:rPr>
        <w:t xml:space="preserve"> and</w:t>
      </w:r>
      <w:r w:rsidR="00DE66A7" w:rsidRPr="00FC0ED5">
        <w:rPr>
          <w:rFonts w:ascii="Helvetica" w:hAnsi="Helvetica"/>
          <w:color w:val="000000" w:themeColor="text1"/>
          <w:sz w:val="18"/>
          <w:szCs w:val="18"/>
        </w:rPr>
        <w:t xml:space="preserve"> hi-vis orange</w:t>
      </w:r>
      <w:r w:rsidR="00DE66A7">
        <w:rPr>
          <w:rFonts w:ascii="Helvetica" w:hAnsi="Helvetica"/>
          <w:color w:val="000000" w:themeColor="text1"/>
          <w:sz w:val="18"/>
          <w:szCs w:val="18"/>
        </w:rPr>
        <w:t>), allowing workers to be clearly visible by others around them during the day as well as in low</w:t>
      </w:r>
      <w:r w:rsidR="000A2EAF">
        <w:rPr>
          <w:rFonts w:ascii="Helvetica" w:hAnsi="Helvetica"/>
          <w:color w:val="000000" w:themeColor="text1"/>
          <w:sz w:val="18"/>
          <w:szCs w:val="18"/>
        </w:rPr>
        <w:t>-</w:t>
      </w:r>
      <w:r w:rsidR="00DE66A7">
        <w:rPr>
          <w:rFonts w:ascii="Helvetica" w:hAnsi="Helvetica"/>
          <w:color w:val="000000" w:themeColor="text1"/>
          <w:sz w:val="18"/>
          <w:szCs w:val="18"/>
        </w:rPr>
        <w:t xml:space="preserve">light conditions. </w:t>
      </w:r>
      <w:r w:rsidR="00FD2F79" w:rsidRPr="00FD2F79">
        <w:rPr>
          <w:rFonts w:ascii="Helvetica" w:hAnsi="Helvetica"/>
          <w:color w:val="000000" w:themeColor="text1"/>
          <w:sz w:val="18"/>
          <w:szCs w:val="18"/>
        </w:rPr>
        <w:t>For those who do not require high-visibility protection, the hoodie is also offered in a sleek solid dark gray color.</w:t>
      </w:r>
    </w:p>
    <w:p w14:paraId="14C33666" w14:textId="5CC886F4" w:rsidR="00AA1E3A" w:rsidRDefault="00AA1E3A" w:rsidP="00AA1E3A">
      <w:pPr>
        <w:pStyle w:val="BalloonText"/>
        <w:tabs>
          <w:tab w:val="left" w:pos="933"/>
          <w:tab w:val="left" w:pos="1507"/>
          <w:tab w:val="left" w:pos="1733"/>
        </w:tabs>
        <w:ind w:left="-547"/>
        <w:rPr>
          <w:rFonts w:ascii="Helvetica" w:hAnsi="Helvetica"/>
          <w:color w:val="000000" w:themeColor="text1"/>
          <w:sz w:val="18"/>
          <w:szCs w:val="18"/>
        </w:rPr>
      </w:pPr>
    </w:p>
    <w:p w14:paraId="79EC9AAD" w14:textId="31EEEE28" w:rsidR="00FC0ED5" w:rsidRDefault="006A5A61" w:rsidP="00AA1E3A">
      <w:pPr>
        <w:pStyle w:val="BalloonText"/>
        <w:tabs>
          <w:tab w:val="left" w:pos="933"/>
          <w:tab w:val="left" w:pos="1507"/>
          <w:tab w:val="left" w:pos="1733"/>
        </w:tabs>
        <w:ind w:left="-547"/>
        <w:rPr>
          <w:rFonts w:ascii="Helvetica" w:hAnsi="Helvetica"/>
          <w:color w:val="000000" w:themeColor="text1"/>
          <w:sz w:val="18"/>
          <w:szCs w:val="18"/>
        </w:rPr>
      </w:pPr>
      <w:r>
        <w:rPr>
          <w:rFonts w:ascii="Helvetica" w:hAnsi="Helvetica"/>
          <w:color w:val="000000" w:themeColor="text1"/>
          <w:sz w:val="18"/>
          <w:szCs w:val="18"/>
        </w:rPr>
        <w:t>Both</w:t>
      </w:r>
      <w:r w:rsidR="00C145AC">
        <w:rPr>
          <w:rFonts w:ascii="Helvetica" w:hAnsi="Helvetica"/>
          <w:color w:val="000000" w:themeColor="text1"/>
          <w:sz w:val="18"/>
          <w:szCs w:val="18"/>
        </w:rPr>
        <w:t xml:space="preserve"> </w:t>
      </w:r>
      <w:r w:rsidR="00A66776">
        <w:rPr>
          <w:rFonts w:ascii="Helvetica" w:hAnsi="Helvetica"/>
          <w:color w:val="000000" w:themeColor="text1"/>
          <w:sz w:val="18"/>
          <w:szCs w:val="18"/>
        </w:rPr>
        <w:t xml:space="preserve">the </w:t>
      </w:r>
      <w:r w:rsidR="00A66776" w:rsidRPr="00FD2F79">
        <w:rPr>
          <w:rFonts w:ascii="Helvetica" w:hAnsi="Helvetica"/>
          <w:color w:val="000000" w:themeColor="text1"/>
          <w:sz w:val="18"/>
          <w:szCs w:val="18"/>
        </w:rPr>
        <w:t>RLPH1</w:t>
      </w:r>
      <w:r w:rsidR="00A66776">
        <w:rPr>
          <w:rFonts w:ascii="Helvetica" w:hAnsi="Helvetica"/>
          <w:color w:val="000000" w:themeColor="text1"/>
          <w:sz w:val="18"/>
          <w:szCs w:val="18"/>
        </w:rPr>
        <w:t xml:space="preserve"> and RLPH1NS Series </w:t>
      </w:r>
      <w:r w:rsidR="00C145AC">
        <w:rPr>
          <w:rFonts w:ascii="Helvetica" w:hAnsi="Helvetica"/>
          <w:color w:val="000000" w:themeColor="text1"/>
          <w:sz w:val="18"/>
          <w:szCs w:val="18"/>
        </w:rPr>
        <w:t>pullover</w:t>
      </w:r>
      <w:r>
        <w:rPr>
          <w:rFonts w:ascii="Helvetica" w:hAnsi="Helvetica"/>
          <w:color w:val="000000" w:themeColor="text1"/>
          <w:sz w:val="18"/>
          <w:szCs w:val="18"/>
        </w:rPr>
        <w:t xml:space="preserve"> models</w:t>
      </w:r>
      <w:r w:rsidR="00C145AC">
        <w:rPr>
          <w:rFonts w:ascii="Helvetica" w:hAnsi="Helvetica"/>
          <w:color w:val="000000" w:themeColor="text1"/>
          <w:sz w:val="18"/>
          <w:szCs w:val="18"/>
        </w:rPr>
        <w:t xml:space="preserve"> incorpora</w:t>
      </w:r>
      <w:r>
        <w:rPr>
          <w:rFonts w:ascii="Helvetica" w:hAnsi="Helvetica"/>
          <w:color w:val="000000" w:themeColor="text1"/>
          <w:sz w:val="18"/>
          <w:szCs w:val="18"/>
        </w:rPr>
        <w:t>te a</w:t>
      </w:r>
      <w:r w:rsidR="00FC0ED5" w:rsidRPr="00FC0ED5">
        <w:rPr>
          <w:rFonts w:ascii="Helvetica" w:hAnsi="Helvetica"/>
          <w:color w:val="000000" w:themeColor="text1"/>
          <w:sz w:val="18"/>
          <w:szCs w:val="18"/>
        </w:rPr>
        <w:t xml:space="preserve"> hood</w:t>
      </w:r>
      <w:r>
        <w:rPr>
          <w:rFonts w:ascii="Helvetica" w:hAnsi="Helvetica"/>
          <w:color w:val="000000" w:themeColor="text1"/>
          <w:sz w:val="18"/>
          <w:szCs w:val="18"/>
        </w:rPr>
        <w:t xml:space="preserve"> which</w:t>
      </w:r>
      <w:r w:rsidR="00FC0ED5" w:rsidRPr="00FC0ED5">
        <w:rPr>
          <w:rFonts w:ascii="Helvetica" w:hAnsi="Helvetica"/>
          <w:color w:val="000000" w:themeColor="text1"/>
          <w:sz w:val="18"/>
          <w:szCs w:val="18"/>
        </w:rPr>
        <w:t xml:space="preserve"> provides additional protection to the top of the head and ears. </w:t>
      </w:r>
      <w:r w:rsidR="00C145AC">
        <w:rPr>
          <w:rFonts w:ascii="Helvetica" w:hAnsi="Helvetica"/>
          <w:color w:val="000000" w:themeColor="text1"/>
          <w:sz w:val="18"/>
          <w:szCs w:val="18"/>
        </w:rPr>
        <w:t xml:space="preserve">Plus, </w:t>
      </w:r>
      <w:r>
        <w:rPr>
          <w:rFonts w:ascii="Helvetica" w:hAnsi="Helvetica"/>
          <w:color w:val="000000" w:themeColor="text1"/>
          <w:sz w:val="18"/>
          <w:szCs w:val="18"/>
        </w:rPr>
        <w:t>both models</w:t>
      </w:r>
      <w:r w:rsidR="00C145AC">
        <w:rPr>
          <w:rFonts w:ascii="Helvetica" w:hAnsi="Helvetica"/>
          <w:color w:val="000000" w:themeColor="text1"/>
          <w:sz w:val="18"/>
          <w:szCs w:val="18"/>
        </w:rPr>
        <w:t xml:space="preserve"> also i</w:t>
      </w:r>
      <w:r w:rsidR="003F7C49">
        <w:rPr>
          <w:rFonts w:ascii="Helvetica" w:hAnsi="Helvetica"/>
          <w:color w:val="000000" w:themeColor="text1"/>
          <w:sz w:val="18"/>
          <w:szCs w:val="18"/>
        </w:rPr>
        <w:t>nclude</w:t>
      </w:r>
      <w:r w:rsidR="00B94AC1">
        <w:rPr>
          <w:rFonts w:ascii="Helvetica" w:hAnsi="Helvetica"/>
          <w:color w:val="000000" w:themeColor="text1"/>
          <w:sz w:val="18"/>
          <w:szCs w:val="18"/>
        </w:rPr>
        <w:t xml:space="preserve"> a handy</w:t>
      </w:r>
      <w:r w:rsidR="00FC0ED5" w:rsidRPr="00FC0ED5">
        <w:rPr>
          <w:rFonts w:ascii="Helvetica" w:hAnsi="Helvetica"/>
          <w:color w:val="000000" w:themeColor="text1"/>
          <w:sz w:val="18"/>
          <w:szCs w:val="18"/>
        </w:rPr>
        <w:t xml:space="preserve"> cell phone pocket, which provides a convenient storage solution for </w:t>
      </w:r>
      <w:r w:rsidR="00FC0ED5">
        <w:rPr>
          <w:rFonts w:ascii="Helvetica" w:hAnsi="Helvetica"/>
          <w:color w:val="000000" w:themeColor="text1"/>
          <w:sz w:val="18"/>
          <w:szCs w:val="18"/>
        </w:rPr>
        <w:t xml:space="preserve">your smart phone or </w:t>
      </w:r>
      <w:r w:rsidR="00FC0ED5" w:rsidRPr="00FC0ED5">
        <w:rPr>
          <w:rFonts w:ascii="Helvetica" w:hAnsi="Helvetica"/>
          <w:color w:val="000000" w:themeColor="text1"/>
          <w:sz w:val="18"/>
          <w:szCs w:val="18"/>
        </w:rPr>
        <w:t>smaller items</w:t>
      </w:r>
      <w:r w:rsidR="00C145AC">
        <w:rPr>
          <w:rFonts w:ascii="Helvetica" w:hAnsi="Helvetica"/>
          <w:color w:val="000000" w:themeColor="text1"/>
          <w:sz w:val="18"/>
          <w:szCs w:val="18"/>
        </w:rPr>
        <w:t xml:space="preserve"> needed on the job</w:t>
      </w:r>
      <w:r w:rsidR="00FC0ED5" w:rsidRPr="00FC0ED5">
        <w:rPr>
          <w:rFonts w:ascii="Helvetica" w:hAnsi="Helvetica"/>
          <w:color w:val="000000" w:themeColor="text1"/>
          <w:sz w:val="18"/>
          <w:szCs w:val="18"/>
        </w:rPr>
        <w:t>.</w:t>
      </w:r>
      <w:r w:rsidR="00B94AC1">
        <w:rPr>
          <w:rFonts w:ascii="Helvetica" w:hAnsi="Helvetica"/>
          <w:color w:val="000000" w:themeColor="text1"/>
          <w:sz w:val="18"/>
          <w:szCs w:val="18"/>
        </w:rPr>
        <w:t xml:space="preserve"> </w:t>
      </w:r>
    </w:p>
    <w:p w14:paraId="205D27C1" w14:textId="77777777" w:rsidR="006A5A61" w:rsidRDefault="006A5A61" w:rsidP="00AA1E3A">
      <w:pPr>
        <w:pStyle w:val="BalloonText"/>
        <w:tabs>
          <w:tab w:val="left" w:pos="933"/>
          <w:tab w:val="left" w:pos="1507"/>
          <w:tab w:val="left" w:pos="1733"/>
        </w:tabs>
        <w:ind w:left="-547"/>
        <w:rPr>
          <w:rFonts w:ascii="Helvetica" w:hAnsi="Helvetica"/>
          <w:color w:val="000000" w:themeColor="text1"/>
          <w:sz w:val="18"/>
          <w:szCs w:val="18"/>
        </w:rPr>
      </w:pPr>
    </w:p>
    <w:p w14:paraId="0D594D2A" w14:textId="3795ADEC" w:rsidR="00FC0ED5" w:rsidRDefault="000A2EAF" w:rsidP="00FC0ED5">
      <w:pPr>
        <w:pStyle w:val="BalloonText"/>
        <w:tabs>
          <w:tab w:val="left" w:pos="933"/>
          <w:tab w:val="left" w:pos="1507"/>
          <w:tab w:val="left" w:pos="1733"/>
        </w:tabs>
        <w:ind w:left="-547"/>
        <w:rPr>
          <w:rFonts w:ascii="Helvetica" w:hAnsi="Helvetica"/>
          <w:color w:val="000000" w:themeColor="text1"/>
          <w:sz w:val="18"/>
          <w:szCs w:val="18"/>
        </w:rPr>
      </w:pPr>
      <w:r>
        <w:rPr>
          <w:rFonts w:ascii="Helvetica" w:hAnsi="Helvetica"/>
          <w:color w:val="000000" w:themeColor="text1"/>
          <w:sz w:val="18"/>
          <w:szCs w:val="18"/>
        </w:rPr>
        <w:t>Both the</w:t>
      </w:r>
      <w:r w:rsidR="00FC0ED5" w:rsidRPr="00FC0ED5">
        <w:rPr>
          <w:rFonts w:ascii="Helvetica" w:hAnsi="Helvetica"/>
          <w:color w:val="000000" w:themeColor="text1"/>
          <w:sz w:val="18"/>
          <w:szCs w:val="18"/>
        </w:rPr>
        <w:t xml:space="preserve"> </w:t>
      </w:r>
      <w:r w:rsidRPr="00C410F9">
        <w:rPr>
          <w:rFonts w:ascii="Helvetica" w:hAnsi="Helvetica"/>
          <w:color w:val="000000" w:themeColor="text1"/>
          <w:sz w:val="18"/>
          <w:szCs w:val="18"/>
        </w:rPr>
        <w:t>RLPH1</w:t>
      </w:r>
      <w:r>
        <w:rPr>
          <w:rFonts w:ascii="Helvetica" w:hAnsi="Helvetica"/>
          <w:color w:val="000000" w:themeColor="text1"/>
          <w:sz w:val="18"/>
          <w:szCs w:val="18"/>
        </w:rPr>
        <w:t xml:space="preserve"> and RLPH1NS </w:t>
      </w:r>
      <w:r w:rsidRPr="00C410F9">
        <w:rPr>
          <w:rFonts w:ascii="Helvetica" w:hAnsi="Helvetica"/>
          <w:color w:val="000000" w:themeColor="text1"/>
          <w:sz w:val="18"/>
          <w:szCs w:val="18"/>
        </w:rPr>
        <w:t>Series</w:t>
      </w:r>
      <w:r w:rsidR="00FC0ED5" w:rsidRPr="00FC0ED5">
        <w:rPr>
          <w:rFonts w:ascii="Helvetica" w:hAnsi="Helvetica"/>
          <w:color w:val="000000" w:themeColor="text1"/>
          <w:sz w:val="18"/>
          <w:szCs w:val="18"/>
        </w:rPr>
        <w:t xml:space="preserve"> hoodies are available in a wide range of sizes, from small to 5XL, to accommodate various body types. So, whether you need UPF protection on a hot job site or an extra layer in the cold, these hoodies are designed to provide versatility, safety, and comfort to workers in a wide range of industries.</w:t>
      </w:r>
    </w:p>
    <w:p w14:paraId="2AD5D099" w14:textId="00CB9C55" w:rsidR="00F66608" w:rsidRPr="00E45B0B" w:rsidRDefault="00F66608" w:rsidP="00B94AC1">
      <w:pPr>
        <w:pStyle w:val="BalloonText"/>
        <w:tabs>
          <w:tab w:val="left" w:pos="933"/>
          <w:tab w:val="left" w:pos="1507"/>
          <w:tab w:val="left" w:pos="1733"/>
        </w:tabs>
        <w:rPr>
          <w:rFonts w:ascii="Helvetica" w:hAnsi="Helvetica"/>
          <w:color w:val="000000" w:themeColor="text1"/>
          <w:sz w:val="18"/>
          <w:szCs w:val="18"/>
        </w:rPr>
      </w:pPr>
    </w:p>
    <w:p w14:paraId="43565F56" w14:textId="48E559E6" w:rsidR="000B10EE" w:rsidRPr="00E5144E" w:rsidRDefault="000B10EE" w:rsidP="00E5144E">
      <w:pPr>
        <w:pStyle w:val="BalloonText"/>
        <w:tabs>
          <w:tab w:val="left" w:pos="933"/>
          <w:tab w:val="left" w:pos="1507"/>
          <w:tab w:val="left" w:pos="1733"/>
        </w:tabs>
        <w:ind w:left="-547"/>
        <w:rPr>
          <w:rFonts w:ascii="Helvetica" w:hAnsi="Helvetica"/>
          <w:sz w:val="20"/>
          <w:szCs w:val="20"/>
        </w:rPr>
      </w:pPr>
      <w:r w:rsidRPr="00E45B0B">
        <w:rPr>
          <w:rFonts w:ascii="Helvetica" w:hAnsi="Helvetica"/>
          <w:color w:val="000000"/>
          <w:sz w:val="18"/>
          <w:szCs w:val="18"/>
        </w:rPr>
        <w:t>Pyramex Safety delivers high quality safety products through its innovative and stylish product lines</w:t>
      </w:r>
      <w:r w:rsidR="004E3735" w:rsidRPr="00E45B0B">
        <w:rPr>
          <w:rFonts w:ascii="Helvetica" w:hAnsi="Helvetica"/>
          <w:color w:val="000000"/>
          <w:sz w:val="18"/>
          <w:szCs w:val="18"/>
        </w:rPr>
        <w:t xml:space="preserve">. </w:t>
      </w:r>
      <w:r w:rsidRPr="00E45B0B">
        <w:rPr>
          <w:rFonts w:ascii="Helvetica" w:hAnsi="Helvetica"/>
          <w:color w:val="000000"/>
          <w:sz w:val="18"/>
          <w:szCs w:val="18"/>
        </w:rPr>
        <w:t xml:space="preserve">The company designs and manufactures a variety of personal protective equipment from eye, head, hand, welding, </w:t>
      </w:r>
      <w:r w:rsidR="004E3735" w:rsidRPr="00E45B0B">
        <w:rPr>
          <w:rFonts w:ascii="Helvetica" w:hAnsi="Helvetica"/>
          <w:color w:val="000000"/>
          <w:sz w:val="18"/>
          <w:szCs w:val="18"/>
        </w:rPr>
        <w:t>cooling,</w:t>
      </w:r>
      <w:r w:rsidRPr="00E45B0B">
        <w:rPr>
          <w:rFonts w:ascii="Helvetica" w:hAnsi="Helvetica"/>
          <w:color w:val="000000"/>
          <w:sz w:val="18"/>
          <w:szCs w:val="18"/>
        </w:rPr>
        <w:t xml:space="preserve"> and hearing protection to hi-vis work wear, </w:t>
      </w:r>
      <w:r w:rsidR="004E3735" w:rsidRPr="00E45B0B">
        <w:rPr>
          <w:rFonts w:ascii="Helvetica" w:hAnsi="Helvetica"/>
          <w:color w:val="000000"/>
          <w:sz w:val="18"/>
          <w:szCs w:val="18"/>
        </w:rPr>
        <w:t>respirators,</w:t>
      </w:r>
      <w:r w:rsidRPr="00E45B0B">
        <w:rPr>
          <w:rFonts w:ascii="Helvetica" w:hAnsi="Helvetica"/>
          <w:color w:val="000000"/>
          <w:sz w:val="18"/>
          <w:szCs w:val="18"/>
        </w:rPr>
        <w:t xml:space="preserve"> and ergonomic gear. Founded in 1991, the company has more than </w:t>
      </w:r>
      <w:r w:rsidR="00E76DE9" w:rsidRPr="00E45B0B">
        <w:rPr>
          <w:rFonts w:ascii="Helvetica" w:hAnsi="Helvetica"/>
          <w:color w:val="000000"/>
          <w:sz w:val="18"/>
          <w:szCs w:val="18"/>
        </w:rPr>
        <w:t>3</w:t>
      </w:r>
      <w:r w:rsidRPr="00E45B0B">
        <w:rPr>
          <w:rFonts w:ascii="Helvetica" w:hAnsi="Helvetica"/>
          <w:color w:val="000000"/>
          <w:sz w:val="18"/>
          <w:szCs w:val="18"/>
        </w:rPr>
        <w:t>,000 distributors in over 6</w:t>
      </w:r>
      <w:r w:rsidR="00E76DE9" w:rsidRPr="00E45B0B">
        <w:rPr>
          <w:rFonts w:ascii="Helvetica" w:hAnsi="Helvetica"/>
          <w:color w:val="000000"/>
          <w:sz w:val="18"/>
          <w:szCs w:val="18"/>
        </w:rPr>
        <w:t>5</w:t>
      </w:r>
      <w:r w:rsidR="00E76DE9" w:rsidRPr="00E45B0B">
        <w:rPr>
          <w:rStyle w:val="CommentReference"/>
          <w:rFonts w:ascii="Helvetica" w:hAnsi="Helvetica" w:cs="Times New Roman"/>
          <w:sz w:val="18"/>
          <w:szCs w:val="18"/>
        </w:rPr>
        <w:t xml:space="preserve"> </w:t>
      </w:r>
      <w:r w:rsidR="00E76DE9" w:rsidRPr="00E45B0B">
        <w:rPr>
          <w:rFonts w:ascii="Helvetica" w:hAnsi="Helvetica"/>
          <w:color w:val="000000"/>
          <w:sz w:val="18"/>
          <w:szCs w:val="18"/>
        </w:rPr>
        <w:t>co</w:t>
      </w:r>
      <w:r w:rsidRPr="00E45B0B">
        <w:rPr>
          <w:rFonts w:ascii="Helvetica" w:hAnsi="Helvetica"/>
          <w:color w:val="000000"/>
          <w:sz w:val="18"/>
          <w:szCs w:val="18"/>
        </w:rPr>
        <w:t xml:space="preserve">untries and is committed to investing countless hours to research, design and testing to ensure Pyramex products meet the highest industry safety standards. To learn more about Pyramex Safety, go to </w:t>
      </w:r>
      <w:hyperlink r:id="rId10" w:history="1">
        <w:r w:rsidRPr="00E45B0B">
          <w:rPr>
            <w:rStyle w:val="Hyperlink"/>
            <w:rFonts w:ascii="Helvetica" w:hAnsi="Helvetica"/>
            <w:color w:val="000000"/>
            <w:sz w:val="18"/>
            <w:szCs w:val="18"/>
          </w:rPr>
          <w:t>www.pyramexsafety.com</w:t>
        </w:r>
      </w:hyperlink>
      <w:r w:rsidR="004E3735" w:rsidRPr="00E45B0B">
        <w:rPr>
          <w:rFonts w:ascii="Helvetica" w:hAnsi="Helvetica"/>
          <w:color w:val="000000"/>
          <w:sz w:val="18"/>
          <w:szCs w:val="18"/>
        </w:rPr>
        <w:t>.</w:t>
      </w:r>
      <w:r w:rsidR="004E3735" w:rsidRPr="0095278E">
        <w:rPr>
          <w:rFonts w:ascii="Helvetica" w:hAnsi="Helvetica"/>
          <w:color w:val="000000"/>
          <w:sz w:val="20"/>
          <w:szCs w:val="20"/>
        </w:rPr>
        <w:t xml:space="preserve"> </w:t>
      </w:r>
    </w:p>
    <w:p w14:paraId="759D8194" w14:textId="674EB84E" w:rsidR="00A0069F" w:rsidRPr="00854677" w:rsidRDefault="00A0069F" w:rsidP="004C4935">
      <w:pPr>
        <w:pStyle w:val="BalloonText"/>
        <w:tabs>
          <w:tab w:val="left" w:pos="933"/>
          <w:tab w:val="left" w:pos="1507"/>
          <w:tab w:val="left" w:pos="1733"/>
        </w:tabs>
        <w:ind w:left="-547"/>
        <w:rPr>
          <w:rFonts w:ascii="Helvetica" w:hAnsi="Helvetica"/>
          <w:i/>
          <w:color w:val="000000"/>
          <w:sz w:val="15"/>
          <w:szCs w:val="15"/>
        </w:rPr>
      </w:pPr>
    </w:p>
    <w:p w14:paraId="61F1110D" w14:textId="31B8D864" w:rsidR="00854677" w:rsidRDefault="00611207" w:rsidP="00854677">
      <w:pPr>
        <w:pStyle w:val="BalloonText"/>
        <w:tabs>
          <w:tab w:val="left" w:pos="933"/>
          <w:tab w:val="left" w:pos="1507"/>
          <w:tab w:val="left" w:pos="1733"/>
        </w:tabs>
        <w:ind w:left="-547"/>
        <w:rPr>
          <w:rFonts w:ascii="Helvetica" w:hAnsi="Helvetica"/>
          <w:i/>
          <w:color w:val="000000"/>
          <w:sz w:val="18"/>
          <w:szCs w:val="18"/>
        </w:rPr>
      </w:pPr>
      <w:r w:rsidRPr="00205BFE">
        <w:rPr>
          <w:rFonts w:ascii="Helvetica" w:hAnsi="Helvetica"/>
          <w:i/>
          <w:color w:val="000000"/>
          <w:sz w:val="18"/>
          <w:szCs w:val="18"/>
        </w:rPr>
        <w:t>Connect with Pyramex on social media:</w:t>
      </w:r>
    </w:p>
    <w:p w14:paraId="1B523FC9" w14:textId="77777777" w:rsidR="0095278E" w:rsidRDefault="0095278E" w:rsidP="00854677">
      <w:pPr>
        <w:pStyle w:val="BalloonText"/>
        <w:tabs>
          <w:tab w:val="left" w:pos="933"/>
          <w:tab w:val="left" w:pos="1507"/>
          <w:tab w:val="left" w:pos="1733"/>
        </w:tabs>
        <w:ind w:left="-547"/>
        <w:rPr>
          <w:rFonts w:ascii="Helvetica" w:hAnsi="Helvetica"/>
          <w:i/>
          <w:color w:val="000000"/>
          <w:sz w:val="18"/>
          <w:szCs w:val="18"/>
        </w:rPr>
      </w:pPr>
    </w:p>
    <w:p w14:paraId="4E77A102" w14:textId="2BEE11EF" w:rsidR="00586849" w:rsidRDefault="00611207" w:rsidP="00E50E47">
      <w:pPr>
        <w:pStyle w:val="BalloonText"/>
        <w:tabs>
          <w:tab w:val="left" w:pos="933"/>
          <w:tab w:val="left" w:pos="1507"/>
          <w:tab w:val="left" w:pos="1733"/>
        </w:tabs>
        <w:ind w:left="-547"/>
        <w:rPr>
          <w:rStyle w:val="Strong"/>
          <w:rFonts w:ascii="Helvetica" w:hAnsi="Helvetica"/>
          <w:i/>
          <w:color w:val="000000"/>
          <w:sz w:val="19"/>
          <w:szCs w:val="19"/>
        </w:rPr>
      </w:pPr>
      <w:r w:rsidRPr="00DB2F31">
        <w:rPr>
          <w:rFonts w:ascii="Helvetica" w:hAnsi="Helvetica"/>
          <w:b/>
          <w:i/>
          <w:noProof/>
          <w:color w:val="000000"/>
          <w:sz w:val="19"/>
          <w:szCs w:val="19"/>
        </w:rPr>
        <w:drawing>
          <wp:inline distT="0" distB="0" distL="0" distR="0" wp14:anchorId="53BDD66B" wp14:editId="34D7B34B">
            <wp:extent cx="304800" cy="304800"/>
            <wp:effectExtent l="0" t="0" r="0" b="0"/>
            <wp:docPr id="1" name="Picture 1" descr="Description: facebook[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520617B7" wp14:editId="4EC8AEA8">
            <wp:extent cx="304800" cy="304800"/>
            <wp:effectExtent l="0" t="0" r="0" b="0"/>
            <wp:docPr id="2" name="Picture 2" descr="Instagram_App_Large_May2016_200">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03E14172" wp14:editId="739860CB">
            <wp:extent cx="304800" cy="304800"/>
            <wp:effectExtent l="0" t="0" r="0" b="0"/>
            <wp:docPr id="3" name="Picture 3" descr="youtube">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37C6364C" wp14:editId="4A1DC079">
            <wp:extent cx="301752" cy="301752"/>
            <wp:effectExtent l="0" t="0" r="3175" b="3175"/>
            <wp:docPr id="4" name="Picture 4" descr="Icon&#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a:hlinkClick r:id="rId17"/>
                    </pic:cNvPr>
                    <pic:cNvPicPr/>
                  </pic:nvPicPr>
                  <pic:blipFill>
                    <a:blip r:embed="rId18"/>
                    <a:stretch>
                      <a:fillRect/>
                    </a:stretch>
                  </pic:blipFill>
                  <pic:spPr>
                    <a:xfrm>
                      <a:off x="0" y="0"/>
                      <a:ext cx="301752" cy="301752"/>
                    </a:xfrm>
                    <a:prstGeom prst="rect">
                      <a:avLst/>
                    </a:prstGeom>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726DCB01" wp14:editId="7911D886">
            <wp:extent cx="301752" cy="301752"/>
            <wp:effectExtent l="0" t="0" r="3175" b="3175"/>
            <wp:docPr id="5" name="Picture 5" descr="Icon&#10;&#10;Description automatically generate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a:hlinkClick r:id="rId19"/>
                    </pic:cNvPr>
                    <pic:cNvPicPr/>
                  </pic:nvPicPr>
                  <pic:blipFill>
                    <a:blip r:embed="rId20"/>
                    <a:stretch>
                      <a:fillRect/>
                    </a:stretch>
                  </pic:blipFill>
                  <pic:spPr>
                    <a:xfrm>
                      <a:off x="0" y="0"/>
                      <a:ext cx="301752" cy="301752"/>
                    </a:xfrm>
                    <a:prstGeom prst="rect">
                      <a:avLst/>
                    </a:prstGeom>
                  </pic:spPr>
                </pic:pic>
              </a:graphicData>
            </a:graphic>
          </wp:inline>
        </w:drawing>
      </w:r>
    </w:p>
    <w:sectPr w:rsidR="00586849" w:rsidSect="00FB3BDE">
      <w:headerReference w:type="default" r:id="rId21"/>
      <w:footerReference w:type="default" r:id="rId22"/>
      <w:pgSz w:w="12240" w:h="15840"/>
      <w:pgMar w:top="1440" w:right="72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C7C5E" w14:textId="77777777" w:rsidR="0090774C" w:rsidRDefault="0090774C">
      <w:r>
        <w:separator/>
      </w:r>
    </w:p>
  </w:endnote>
  <w:endnote w:type="continuationSeparator" w:id="0">
    <w:p w14:paraId="42237767" w14:textId="77777777" w:rsidR="0090774C" w:rsidRDefault="0090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345B" w14:textId="77777777" w:rsidR="00E50E47" w:rsidRPr="00854677" w:rsidRDefault="00E50E47" w:rsidP="00E50E47">
    <w:pPr>
      <w:pStyle w:val="BalloonText"/>
      <w:tabs>
        <w:tab w:val="left" w:pos="933"/>
        <w:tab w:val="left" w:pos="1507"/>
        <w:tab w:val="left" w:pos="1733"/>
      </w:tabs>
      <w:ind w:left="-547"/>
      <w:rPr>
        <w:rFonts w:ascii="Helvetica" w:hAnsi="Helvetica"/>
        <w:i/>
        <w:color w:val="000000"/>
        <w:sz w:val="18"/>
        <w:szCs w:val="18"/>
      </w:rPr>
    </w:pPr>
    <w:r w:rsidRPr="00DB2F31">
      <w:rPr>
        <w:rFonts w:ascii="Helvetica" w:hAnsi="Helvetica"/>
        <w:b/>
        <w:bCs/>
        <w:i/>
        <w:color w:val="000000"/>
      </w:rPr>
      <w:t xml:space="preserve">Editor’s Note: For downloadable hi-res photos and press releases, please visit the Full-Throttle online </w:t>
    </w:r>
    <w:hyperlink r:id="rId1" w:history="1">
      <w:r w:rsidRPr="00DB2F31">
        <w:rPr>
          <w:rStyle w:val="Hyperlink"/>
          <w:rFonts w:ascii="Helvetica" w:hAnsi="Helvetica"/>
          <w:i/>
          <w:color w:val="000000"/>
        </w:rPr>
        <w:t>press room</w:t>
      </w:r>
    </w:hyperlink>
    <w:r w:rsidRPr="00DB2F31">
      <w:rPr>
        <w:rFonts w:ascii="Helvetica" w:hAnsi="Helvetica"/>
        <w:b/>
        <w:bCs/>
        <w:i/>
        <w:color w:val="000000"/>
      </w:rPr>
      <w:t>.</w:t>
    </w:r>
  </w:p>
  <w:p w14:paraId="2BD0F928" w14:textId="67EC5186" w:rsidR="00FB3BDE" w:rsidRPr="00FB3BDE" w:rsidRDefault="00FB3BDE" w:rsidP="00FB3BDE">
    <w:pPr>
      <w:pStyle w:val="Footer"/>
      <w:jc w:val="center"/>
      <w:rPr>
        <w:rFonts w:ascii="Helvetica" w:hAnsi="Helvetica"/>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B260" w14:textId="77777777" w:rsidR="0090774C" w:rsidRDefault="0090774C">
      <w:r>
        <w:separator/>
      </w:r>
    </w:p>
  </w:footnote>
  <w:footnote w:type="continuationSeparator" w:id="0">
    <w:p w14:paraId="074CC4CD" w14:textId="77777777" w:rsidR="0090774C" w:rsidRDefault="00907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0367" w14:textId="72946BE2" w:rsidR="004613C8" w:rsidRDefault="001F7633">
    <w:pPr>
      <w:pBdr>
        <w:top w:val="nil"/>
        <w:left w:val="nil"/>
        <w:bottom w:val="nil"/>
        <w:right w:val="nil"/>
        <w:between w:val="nil"/>
      </w:pBdr>
      <w:tabs>
        <w:tab w:val="center" w:pos="4680"/>
        <w:tab w:val="right" w:pos="9360"/>
      </w:tabs>
      <w:rPr>
        <w:rFonts w:cs="Calibri"/>
        <w:color w:val="000000"/>
      </w:rPr>
    </w:pPr>
    <w:r>
      <w:rPr>
        <w:noProof/>
      </w:rPr>
      <w:drawing>
        <wp:anchor distT="0" distB="0" distL="114300" distR="114300" simplePos="0" relativeHeight="251659264" behindDoc="0" locked="0" layoutInCell="1" allowOverlap="1" wp14:anchorId="42FBADF2" wp14:editId="69B86A41">
          <wp:simplePos x="0" y="0"/>
          <wp:positionH relativeFrom="margin">
            <wp:posOffset>-653143</wp:posOffset>
          </wp:positionH>
          <wp:positionV relativeFrom="paragraph">
            <wp:posOffset>-65224</wp:posOffset>
          </wp:positionV>
          <wp:extent cx="7315200" cy="1490345"/>
          <wp:effectExtent l="0" t="0" r="0" b="0"/>
          <wp:wrapSquare wrapText="bothSides"/>
          <wp:docPr id="9" name="Picture 1" descr="Pyramex_header_taglin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yramex_header_tagline_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454A"/>
    <w:multiLevelType w:val="hybridMultilevel"/>
    <w:tmpl w:val="0BBA5E52"/>
    <w:lvl w:ilvl="0" w:tplc="47EA52F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615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C8"/>
    <w:rsid w:val="000034AA"/>
    <w:rsid w:val="000036CC"/>
    <w:rsid w:val="00005B9A"/>
    <w:rsid w:val="00016233"/>
    <w:rsid w:val="00020C3C"/>
    <w:rsid w:val="00025EBF"/>
    <w:rsid w:val="00035A90"/>
    <w:rsid w:val="0004595A"/>
    <w:rsid w:val="0006177D"/>
    <w:rsid w:val="00065028"/>
    <w:rsid w:val="000A2EAF"/>
    <w:rsid w:val="000A3D4B"/>
    <w:rsid w:val="000B10EE"/>
    <w:rsid w:val="000C0C47"/>
    <w:rsid w:val="000C13BC"/>
    <w:rsid w:val="000D0569"/>
    <w:rsid w:val="000F185A"/>
    <w:rsid w:val="000F2612"/>
    <w:rsid w:val="00122F1E"/>
    <w:rsid w:val="00142A2B"/>
    <w:rsid w:val="00147B93"/>
    <w:rsid w:val="0015762B"/>
    <w:rsid w:val="00190728"/>
    <w:rsid w:val="001A5878"/>
    <w:rsid w:val="001B038C"/>
    <w:rsid w:val="001C006B"/>
    <w:rsid w:val="001C0C69"/>
    <w:rsid w:val="001C45D5"/>
    <w:rsid w:val="001C5C90"/>
    <w:rsid w:val="001C65F7"/>
    <w:rsid w:val="001F7633"/>
    <w:rsid w:val="00231E5E"/>
    <w:rsid w:val="0024095A"/>
    <w:rsid w:val="00241349"/>
    <w:rsid w:val="00256A25"/>
    <w:rsid w:val="00260EEA"/>
    <w:rsid w:val="00273E07"/>
    <w:rsid w:val="002977F7"/>
    <w:rsid w:val="002C5669"/>
    <w:rsid w:val="002D1D3F"/>
    <w:rsid w:val="002D4BF3"/>
    <w:rsid w:val="002E4314"/>
    <w:rsid w:val="00300393"/>
    <w:rsid w:val="00300437"/>
    <w:rsid w:val="0032046F"/>
    <w:rsid w:val="00331E90"/>
    <w:rsid w:val="0033395C"/>
    <w:rsid w:val="00353F07"/>
    <w:rsid w:val="00355CC4"/>
    <w:rsid w:val="003C38A8"/>
    <w:rsid w:val="003C4041"/>
    <w:rsid w:val="003D5D13"/>
    <w:rsid w:val="003D68CA"/>
    <w:rsid w:val="003E02FA"/>
    <w:rsid w:val="003E2C16"/>
    <w:rsid w:val="003F7C49"/>
    <w:rsid w:val="004108A2"/>
    <w:rsid w:val="00416D3B"/>
    <w:rsid w:val="00421B09"/>
    <w:rsid w:val="00430E93"/>
    <w:rsid w:val="004613C8"/>
    <w:rsid w:val="004A068D"/>
    <w:rsid w:val="004C4935"/>
    <w:rsid w:val="004C531A"/>
    <w:rsid w:val="004E3735"/>
    <w:rsid w:val="004E4908"/>
    <w:rsid w:val="00534791"/>
    <w:rsid w:val="005576D3"/>
    <w:rsid w:val="00561E85"/>
    <w:rsid w:val="005644CE"/>
    <w:rsid w:val="005750F2"/>
    <w:rsid w:val="00586849"/>
    <w:rsid w:val="005D3814"/>
    <w:rsid w:val="005E6709"/>
    <w:rsid w:val="005F29E8"/>
    <w:rsid w:val="005F3C86"/>
    <w:rsid w:val="005F6717"/>
    <w:rsid w:val="00611207"/>
    <w:rsid w:val="006141D0"/>
    <w:rsid w:val="00626FE9"/>
    <w:rsid w:val="0067320D"/>
    <w:rsid w:val="0067432B"/>
    <w:rsid w:val="006847D9"/>
    <w:rsid w:val="00697796"/>
    <w:rsid w:val="006A5A61"/>
    <w:rsid w:val="006C18C5"/>
    <w:rsid w:val="006E13E4"/>
    <w:rsid w:val="007070E8"/>
    <w:rsid w:val="00707E98"/>
    <w:rsid w:val="007155F6"/>
    <w:rsid w:val="00720387"/>
    <w:rsid w:val="0072756F"/>
    <w:rsid w:val="0073459D"/>
    <w:rsid w:val="00740D1C"/>
    <w:rsid w:val="007446D7"/>
    <w:rsid w:val="0075742D"/>
    <w:rsid w:val="0077192B"/>
    <w:rsid w:val="007B4587"/>
    <w:rsid w:val="007D37AC"/>
    <w:rsid w:val="007D5F9D"/>
    <w:rsid w:val="007E2BC9"/>
    <w:rsid w:val="008038B3"/>
    <w:rsid w:val="00823936"/>
    <w:rsid w:val="00854677"/>
    <w:rsid w:val="008664EB"/>
    <w:rsid w:val="0087434C"/>
    <w:rsid w:val="008744AF"/>
    <w:rsid w:val="008878BC"/>
    <w:rsid w:val="0089349F"/>
    <w:rsid w:val="008A1EAB"/>
    <w:rsid w:val="008B10C2"/>
    <w:rsid w:val="008B6CE6"/>
    <w:rsid w:val="008C1147"/>
    <w:rsid w:val="008C4B4D"/>
    <w:rsid w:val="008D1761"/>
    <w:rsid w:val="008D5223"/>
    <w:rsid w:val="008E40E1"/>
    <w:rsid w:val="008E434E"/>
    <w:rsid w:val="008E6985"/>
    <w:rsid w:val="00906E61"/>
    <w:rsid w:val="0090774C"/>
    <w:rsid w:val="00934B6D"/>
    <w:rsid w:val="009371CB"/>
    <w:rsid w:val="009466FD"/>
    <w:rsid w:val="0095278E"/>
    <w:rsid w:val="00954493"/>
    <w:rsid w:val="00983170"/>
    <w:rsid w:val="009B7201"/>
    <w:rsid w:val="009D00D6"/>
    <w:rsid w:val="00A003D1"/>
    <w:rsid w:val="00A0069F"/>
    <w:rsid w:val="00A0540F"/>
    <w:rsid w:val="00A35CC8"/>
    <w:rsid w:val="00A66776"/>
    <w:rsid w:val="00A750C6"/>
    <w:rsid w:val="00A86B4A"/>
    <w:rsid w:val="00AA1E3A"/>
    <w:rsid w:val="00AC6E6C"/>
    <w:rsid w:val="00AC78EB"/>
    <w:rsid w:val="00AE324D"/>
    <w:rsid w:val="00B02853"/>
    <w:rsid w:val="00B0706D"/>
    <w:rsid w:val="00B11E5F"/>
    <w:rsid w:val="00B20AD7"/>
    <w:rsid w:val="00B51773"/>
    <w:rsid w:val="00B53697"/>
    <w:rsid w:val="00B67B41"/>
    <w:rsid w:val="00B75DFD"/>
    <w:rsid w:val="00B94AC1"/>
    <w:rsid w:val="00BA705B"/>
    <w:rsid w:val="00BB2D46"/>
    <w:rsid w:val="00C017F5"/>
    <w:rsid w:val="00C145AC"/>
    <w:rsid w:val="00C154A0"/>
    <w:rsid w:val="00C410F9"/>
    <w:rsid w:val="00C51B00"/>
    <w:rsid w:val="00C5422A"/>
    <w:rsid w:val="00C64FE1"/>
    <w:rsid w:val="00C81769"/>
    <w:rsid w:val="00CB55D2"/>
    <w:rsid w:val="00CB7D02"/>
    <w:rsid w:val="00D000EB"/>
    <w:rsid w:val="00D460B8"/>
    <w:rsid w:val="00D51BAF"/>
    <w:rsid w:val="00D577B9"/>
    <w:rsid w:val="00D6501C"/>
    <w:rsid w:val="00D8046B"/>
    <w:rsid w:val="00D979B0"/>
    <w:rsid w:val="00DB135C"/>
    <w:rsid w:val="00DB714A"/>
    <w:rsid w:val="00DC1597"/>
    <w:rsid w:val="00DE66A7"/>
    <w:rsid w:val="00E40022"/>
    <w:rsid w:val="00E45B0B"/>
    <w:rsid w:val="00E50E47"/>
    <w:rsid w:val="00E5144E"/>
    <w:rsid w:val="00E600F3"/>
    <w:rsid w:val="00E76DE9"/>
    <w:rsid w:val="00E81CDD"/>
    <w:rsid w:val="00E9141F"/>
    <w:rsid w:val="00E93848"/>
    <w:rsid w:val="00EC35EA"/>
    <w:rsid w:val="00ED360B"/>
    <w:rsid w:val="00EE3954"/>
    <w:rsid w:val="00EE76A1"/>
    <w:rsid w:val="00EF65FA"/>
    <w:rsid w:val="00F237A3"/>
    <w:rsid w:val="00F46B5B"/>
    <w:rsid w:val="00F55A2F"/>
    <w:rsid w:val="00F6459A"/>
    <w:rsid w:val="00F66608"/>
    <w:rsid w:val="00F72674"/>
    <w:rsid w:val="00F947FE"/>
    <w:rsid w:val="00FB3BDE"/>
    <w:rsid w:val="00FC0ED5"/>
    <w:rsid w:val="00FC5169"/>
    <w:rsid w:val="00FD2F79"/>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EFA66"/>
  <w15:docId w15:val="{E9A44E30-F653-4816-B1EF-F1DDFB51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0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76" w:lineRule="auto"/>
      <w:outlineLvl w:val="0"/>
    </w:pPr>
    <w:rPr>
      <w:rFonts w:ascii="Calibri" w:eastAsia="Calibri" w:hAnsi="Calibri"/>
      <w:b/>
      <w:sz w:val="48"/>
      <w:szCs w:val="48"/>
    </w:rPr>
  </w:style>
  <w:style w:type="paragraph" w:styleId="Heading2">
    <w:name w:val="heading 2"/>
    <w:basedOn w:val="Normal"/>
    <w:next w:val="Normal"/>
    <w:uiPriority w:val="9"/>
    <w:semiHidden/>
    <w:unhideWhenUsed/>
    <w:qFormat/>
    <w:pPr>
      <w:keepNext/>
      <w:keepLines/>
      <w:spacing w:before="360" w:after="80" w:line="276" w:lineRule="auto"/>
      <w:outlineLvl w:val="1"/>
    </w:pPr>
    <w:rPr>
      <w:rFonts w:ascii="Calibri" w:eastAsia="Calibri" w:hAnsi="Calibri"/>
      <w:b/>
      <w:sz w:val="36"/>
      <w:szCs w:val="36"/>
    </w:rPr>
  </w:style>
  <w:style w:type="paragraph" w:styleId="Heading3">
    <w:name w:val="heading 3"/>
    <w:basedOn w:val="Normal"/>
    <w:next w:val="Normal"/>
    <w:uiPriority w:val="9"/>
    <w:semiHidden/>
    <w:unhideWhenUsed/>
    <w:qFormat/>
    <w:pPr>
      <w:keepNext/>
      <w:keepLines/>
      <w:spacing w:before="280" w:after="80" w:line="276" w:lineRule="auto"/>
      <w:outlineLvl w:val="2"/>
    </w:pPr>
    <w:rPr>
      <w:rFonts w:ascii="Calibri" w:eastAsia="Calibri" w:hAnsi="Calibri"/>
      <w:b/>
      <w:sz w:val="28"/>
      <w:szCs w:val="28"/>
    </w:rPr>
  </w:style>
  <w:style w:type="paragraph" w:styleId="Heading4">
    <w:name w:val="heading 4"/>
    <w:basedOn w:val="Normal"/>
    <w:next w:val="Normal"/>
    <w:uiPriority w:val="9"/>
    <w:semiHidden/>
    <w:unhideWhenUsed/>
    <w:qFormat/>
    <w:pPr>
      <w:keepNext/>
      <w:keepLines/>
      <w:spacing w:before="240" w:after="40" w:line="276" w:lineRule="auto"/>
      <w:outlineLvl w:val="3"/>
    </w:pPr>
    <w:rPr>
      <w:rFonts w:ascii="Calibri" w:eastAsia="Calibri" w:hAnsi="Calibri"/>
      <w:b/>
    </w:rPr>
  </w:style>
  <w:style w:type="paragraph" w:styleId="Heading5">
    <w:name w:val="heading 5"/>
    <w:basedOn w:val="Normal"/>
    <w:next w:val="Normal"/>
    <w:uiPriority w:val="9"/>
    <w:semiHidden/>
    <w:unhideWhenUsed/>
    <w:qFormat/>
    <w:pPr>
      <w:keepNext/>
      <w:keepLines/>
      <w:spacing w:before="220" w:after="40" w:line="276" w:lineRule="auto"/>
      <w:outlineLvl w:val="4"/>
    </w:pPr>
    <w:rPr>
      <w:rFonts w:ascii="Calibri" w:eastAsia="Calibri" w:hAnsi="Calibri"/>
      <w:b/>
      <w:sz w:val="22"/>
      <w:szCs w:val="22"/>
    </w:rPr>
  </w:style>
  <w:style w:type="paragraph" w:styleId="Heading6">
    <w:name w:val="heading 6"/>
    <w:basedOn w:val="Normal"/>
    <w:next w:val="Normal"/>
    <w:uiPriority w:val="9"/>
    <w:semiHidden/>
    <w:unhideWhenUsed/>
    <w:qFormat/>
    <w:pPr>
      <w:keepNext/>
      <w:keepLines/>
      <w:spacing w:before="200" w:after="40" w:line="276" w:lineRule="auto"/>
      <w:outlineLvl w:val="5"/>
    </w:pPr>
    <w:rPr>
      <w:rFonts w:ascii="Calibri" w:eastAsia="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Calibri" w:eastAsia="Calibri" w:hAnsi="Calibri"/>
      <w:b/>
      <w:sz w:val="72"/>
      <w:szCs w:val="72"/>
    </w:rPr>
  </w:style>
  <w:style w:type="paragraph" w:styleId="Header">
    <w:name w:val="header"/>
    <w:basedOn w:val="Normal"/>
    <w:link w:val="HeaderChar"/>
    <w:uiPriority w:val="99"/>
    <w:unhideWhenUsed/>
    <w:rsid w:val="00A2517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25170"/>
  </w:style>
  <w:style w:type="paragraph" w:styleId="Footer">
    <w:name w:val="footer"/>
    <w:basedOn w:val="Normal"/>
    <w:link w:val="FooterChar"/>
    <w:unhideWhenUsed/>
    <w:rsid w:val="00A2517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A25170"/>
  </w:style>
  <w:style w:type="paragraph" w:styleId="BalloonText">
    <w:name w:val="Balloon Text"/>
    <w:basedOn w:val="Normal"/>
    <w:link w:val="BalloonTextChar"/>
    <w:unhideWhenUsed/>
    <w:rsid w:val="00A25170"/>
    <w:rPr>
      <w:rFonts w:ascii="Tahoma" w:eastAsia="Calibri" w:hAnsi="Tahoma" w:cs="Palatino"/>
      <w:sz w:val="16"/>
      <w:szCs w:val="16"/>
    </w:rPr>
  </w:style>
  <w:style w:type="character" w:customStyle="1" w:styleId="BalloonTextChar">
    <w:name w:val="Balloon Text Char"/>
    <w:basedOn w:val="DefaultParagraphFont"/>
    <w:link w:val="BalloonText"/>
    <w:rsid w:val="00A25170"/>
    <w:rPr>
      <w:rFonts w:ascii="Tahoma" w:eastAsia="Calibri" w:hAnsi="Tahoma" w:cs="Palatino"/>
      <w:sz w:val="16"/>
      <w:szCs w:val="16"/>
    </w:rPr>
  </w:style>
  <w:style w:type="character" w:styleId="Strong">
    <w:name w:val="Strong"/>
    <w:uiPriority w:val="22"/>
    <w:qFormat/>
    <w:rsid w:val="00A25170"/>
    <w:rPr>
      <w:b/>
      <w:bCs/>
    </w:rPr>
  </w:style>
  <w:style w:type="character" w:styleId="Hyperlink">
    <w:name w:val="Hyperlink"/>
    <w:rsid w:val="00A25170"/>
    <w:rPr>
      <w:color w:val="0000FF"/>
      <w:u w:val="single"/>
    </w:rPr>
  </w:style>
  <w:style w:type="paragraph" w:styleId="NormalWeb">
    <w:name w:val="Normal (Web)"/>
    <w:basedOn w:val="Normal"/>
    <w:uiPriority w:val="99"/>
    <w:unhideWhenUsed/>
    <w:rsid w:val="00A25170"/>
    <w:pPr>
      <w:spacing w:before="100" w:beforeAutospacing="1" w:after="100" w:afterAutospacing="1"/>
    </w:pPr>
    <w:rPr>
      <w:rFonts w:ascii="Times" w:eastAsia="Calibri" w:hAnsi="Times"/>
      <w:sz w:val="20"/>
      <w:szCs w:val="20"/>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460B8"/>
    <w:rPr>
      <w:sz w:val="16"/>
      <w:szCs w:val="16"/>
    </w:rPr>
  </w:style>
  <w:style w:type="paragraph" w:styleId="CommentText">
    <w:name w:val="annotation text"/>
    <w:basedOn w:val="Normal"/>
    <w:link w:val="CommentTextChar"/>
    <w:uiPriority w:val="99"/>
    <w:unhideWhenUsed/>
    <w:rsid w:val="00D460B8"/>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D460B8"/>
    <w:rPr>
      <w:rFonts w:cs="Times New Roman"/>
      <w:sz w:val="20"/>
      <w:szCs w:val="20"/>
    </w:rPr>
  </w:style>
  <w:style w:type="paragraph" w:styleId="CommentSubject">
    <w:name w:val="annotation subject"/>
    <w:basedOn w:val="CommentText"/>
    <w:next w:val="CommentText"/>
    <w:link w:val="CommentSubjectChar"/>
    <w:uiPriority w:val="99"/>
    <w:semiHidden/>
    <w:unhideWhenUsed/>
    <w:rsid w:val="00D460B8"/>
    <w:rPr>
      <w:b/>
      <w:bCs/>
    </w:rPr>
  </w:style>
  <w:style w:type="character" w:customStyle="1" w:styleId="CommentSubjectChar">
    <w:name w:val="Comment Subject Char"/>
    <w:basedOn w:val="CommentTextChar"/>
    <w:link w:val="CommentSubject"/>
    <w:uiPriority w:val="99"/>
    <w:semiHidden/>
    <w:rsid w:val="00D460B8"/>
    <w:rPr>
      <w:rFonts w:cs="Times New Roman"/>
      <w:b/>
      <w:bCs/>
      <w:sz w:val="20"/>
      <w:szCs w:val="20"/>
    </w:rPr>
  </w:style>
  <w:style w:type="character" w:styleId="UnresolvedMention">
    <w:name w:val="Unresolved Mention"/>
    <w:basedOn w:val="DefaultParagraphFont"/>
    <w:uiPriority w:val="99"/>
    <w:semiHidden/>
    <w:unhideWhenUsed/>
    <w:rsid w:val="007070E8"/>
    <w:rPr>
      <w:color w:val="605E5C"/>
      <w:shd w:val="clear" w:color="auto" w:fill="E1DFDD"/>
    </w:rPr>
  </w:style>
  <w:style w:type="paragraph" w:customStyle="1" w:styleId="Text">
    <w:name w:val="Text"/>
    <w:aliases w:val="t"/>
    <w:basedOn w:val="Normal"/>
    <w:rsid w:val="00A0069F"/>
    <w:rPr>
      <w:rFonts w:ascii="Courier" w:hAnsi="Courier"/>
      <w:szCs w:val="20"/>
    </w:rPr>
  </w:style>
  <w:style w:type="paragraph" w:customStyle="1" w:styleId="BearPR04">
    <w:name w:val="BearPR '04"/>
    <w:basedOn w:val="Normal"/>
    <w:rsid w:val="0095278E"/>
    <w:pPr>
      <w:spacing w:line="360" w:lineRule="atLeast"/>
    </w:pPr>
    <w:rPr>
      <w:rFonts w:ascii="Helvetica" w:hAnsi="Helvetica"/>
      <w:sz w:val="20"/>
      <w:szCs w:val="20"/>
    </w:rPr>
  </w:style>
  <w:style w:type="character" w:styleId="FollowedHyperlink">
    <w:name w:val="FollowedHyperlink"/>
    <w:basedOn w:val="DefaultParagraphFont"/>
    <w:uiPriority w:val="99"/>
    <w:semiHidden/>
    <w:unhideWhenUsed/>
    <w:rsid w:val="00CB55D2"/>
    <w:rPr>
      <w:color w:val="954F72" w:themeColor="followedHyperlink"/>
      <w:u w:val="single"/>
    </w:rPr>
  </w:style>
  <w:style w:type="paragraph" w:styleId="Revision">
    <w:name w:val="Revision"/>
    <w:hidden/>
    <w:uiPriority w:val="99"/>
    <w:semiHidden/>
    <w:rsid w:val="00065028"/>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1095">
      <w:bodyDiv w:val="1"/>
      <w:marLeft w:val="0"/>
      <w:marRight w:val="0"/>
      <w:marTop w:val="0"/>
      <w:marBottom w:val="0"/>
      <w:divBdr>
        <w:top w:val="none" w:sz="0" w:space="0" w:color="auto"/>
        <w:left w:val="none" w:sz="0" w:space="0" w:color="auto"/>
        <w:bottom w:val="none" w:sz="0" w:space="0" w:color="auto"/>
        <w:right w:val="none" w:sz="0" w:space="0" w:color="auto"/>
      </w:divBdr>
    </w:div>
    <w:div w:id="330527532">
      <w:bodyDiv w:val="1"/>
      <w:marLeft w:val="0"/>
      <w:marRight w:val="0"/>
      <w:marTop w:val="0"/>
      <w:marBottom w:val="0"/>
      <w:divBdr>
        <w:top w:val="none" w:sz="0" w:space="0" w:color="auto"/>
        <w:left w:val="none" w:sz="0" w:space="0" w:color="auto"/>
        <w:bottom w:val="none" w:sz="0" w:space="0" w:color="auto"/>
        <w:right w:val="none" w:sz="0" w:space="0" w:color="auto"/>
      </w:divBdr>
    </w:div>
    <w:div w:id="339312573">
      <w:bodyDiv w:val="1"/>
      <w:marLeft w:val="0"/>
      <w:marRight w:val="0"/>
      <w:marTop w:val="0"/>
      <w:marBottom w:val="0"/>
      <w:divBdr>
        <w:top w:val="none" w:sz="0" w:space="0" w:color="auto"/>
        <w:left w:val="none" w:sz="0" w:space="0" w:color="auto"/>
        <w:bottom w:val="none" w:sz="0" w:space="0" w:color="auto"/>
        <w:right w:val="none" w:sz="0" w:space="0" w:color="auto"/>
      </w:divBdr>
    </w:div>
    <w:div w:id="890464021">
      <w:bodyDiv w:val="1"/>
      <w:marLeft w:val="0"/>
      <w:marRight w:val="0"/>
      <w:marTop w:val="0"/>
      <w:marBottom w:val="0"/>
      <w:divBdr>
        <w:top w:val="none" w:sz="0" w:space="0" w:color="auto"/>
        <w:left w:val="none" w:sz="0" w:space="0" w:color="auto"/>
        <w:bottom w:val="none" w:sz="0" w:space="0" w:color="auto"/>
        <w:right w:val="none" w:sz="0" w:space="0" w:color="auto"/>
      </w:divBdr>
    </w:div>
    <w:div w:id="987175719">
      <w:bodyDiv w:val="1"/>
      <w:marLeft w:val="0"/>
      <w:marRight w:val="0"/>
      <w:marTop w:val="0"/>
      <w:marBottom w:val="0"/>
      <w:divBdr>
        <w:top w:val="none" w:sz="0" w:space="0" w:color="auto"/>
        <w:left w:val="none" w:sz="0" w:space="0" w:color="auto"/>
        <w:bottom w:val="none" w:sz="0" w:space="0" w:color="auto"/>
        <w:right w:val="none" w:sz="0" w:space="0" w:color="auto"/>
      </w:divBdr>
    </w:div>
    <w:div w:id="1120105288">
      <w:bodyDiv w:val="1"/>
      <w:marLeft w:val="0"/>
      <w:marRight w:val="0"/>
      <w:marTop w:val="0"/>
      <w:marBottom w:val="0"/>
      <w:divBdr>
        <w:top w:val="none" w:sz="0" w:space="0" w:color="auto"/>
        <w:left w:val="none" w:sz="0" w:space="0" w:color="auto"/>
        <w:bottom w:val="none" w:sz="0" w:space="0" w:color="auto"/>
        <w:right w:val="none" w:sz="0" w:space="0" w:color="auto"/>
      </w:divBdr>
    </w:div>
    <w:div w:id="1148402543">
      <w:bodyDiv w:val="1"/>
      <w:marLeft w:val="0"/>
      <w:marRight w:val="0"/>
      <w:marTop w:val="0"/>
      <w:marBottom w:val="0"/>
      <w:divBdr>
        <w:top w:val="none" w:sz="0" w:space="0" w:color="auto"/>
        <w:left w:val="none" w:sz="0" w:space="0" w:color="auto"/>
        <w:bottom w:val="none" w:sz="0" w:space="0" w:color="auto"/>
        <w:right w:val="none" w:sz="0" w:space="0" w:color="auto"/>
      </w:divBdr>
    </w:div>
    <w:div w:id="1222986909">
      <w:bodyDiv w:val="1"/>
      <w:marLeft w:val="0"/>
      <w:marRight w:val="0"/>
      <w:marTop w:val="0"/>
      <w:marBottom w:val="0"/>
      <w:divBdr>
        <w:top w:val="none" w:sz="0" w:space="0" w:color="auto"/>
        <w:left w:val="none" w:sz="0" w:space="0" w:color="auto"/>
        <w:bottom w:val="none" w:sz="0" w:space="0" w:color="auto"/>
        <w:right w:val="none" w:sz="0" w:space="0" w:color="auto"/>
      </w:divBdr>
    </w:div>
    <w:div w:id="1254047077">
      <w:bodyDiv w:val="1"/>
      <w:marLeft w:val="0"/>
      <w:marRight w:val="0"/>
      <w:marTop w:val="0"/>
      <w:marBottom w:val="0"/>
      <w:divBdr>
        <w:top w:val="none" w:sz="0" w:space="0" w:color="auto"/>
        <w:left w:val="none" w:sz="0" w:space="0" w:color="auto"/>
        <w:bottom w:val="none" w:sz="0" w:space="0" w:color="auto"/>
        <w:right w:val="none" w:sz="0" w:space="0" w:color="auto"/>
      </w:divBdr>
    </w:div>
    <w:div w:id="1324698622">
      <w:bodyDiv w:val="1"/>
      <w:marLeft w:val="0"/>
      <w:marRight w:val="0"/>
      <w:marTop w:val="0"/>
      <w:marBottom w:val="0"/>
      <w:divBdr>
        <w:top w:val="none" w:sz="0" w:space="0" w:color="auto"/>
        <w:left w:val="none" w:sz="0" w:space="0" w:color="auto"/>
        <w:bottom w:val="none" w:sz="0" w:space="0" w:color="auto"/>
        <w:right w:val="none" w:sz="0" w:space="0" w:color="auto"/>
      </w:divBdr>
    </w:div>
    <w:div w:id="1746299034">
      <w:bodyDiv w:val="1"/>
      <w:marLeft w:val="0"/>
      <w:marRight w:val="0"/>
      <w:marTop w:val="0"/>
      <w:marBottom w:val="0"/>
      <w:divBdr>
        <w:top w:val="none" w:sz="0" w:space="0" w:color="auto"/>
        <w:left w:val="none" w:sz="0" w:space="0" w:color="auto"/>
        <w:bottom w:val="none" w:sz="0" w:space="0" w:color="auto"/>
        <w:right w:val="none" w:sz="0" w:space="0" w:color="auto"/>
      </w:divBdr>
    </w:div>
    <w:div w:id="1890608834">
      <w:bodyDiv w:val="1"/>
      <w:marLeft w:val="0"/>
      <w:marRight w:val="0"/>
      <w:marTop w:val="0"/>
      <w:marBottom w:val="0"/>
      <w:divBdr>
        <w:top w:val="none" w:sz="0" w:space="0" w:color="auto"/>
        <w:left w:val="none" w:sz="0" w:space="0" w:color="auto"/>
        <w:bottom w:val="none" w:sz="0" w:space="0" w:color="auto"/>
        <w:right w:val="none" w:sz="0" w:space="0" w:color="auto"/>
      </w:divBdr>
    </w:div>
    <w:div w:id="1964845635">
      <w:bodyDiv w:val="1"/>
      <w:marLeft w:val="0"/>
      <w:marRight w:val="0"/>
      <w:marTop w:val="0"/>
      <w:marBottom w:val="0"/>
      <w:divBdr>
        <w:top w:val="none" w:sz="0" w:space="0" w:color="auto"/>
        <w:left w:val="none" w:sz="0" w:space="0" w:color="auto"/>
        <w:bottom w:val="none" w:sz="0" w:space="0" w:color="auto"/>
        <w:right w:val="none" w:sz="0" w:space="0" w:color="auto"/>
      </w:divBdr>
    </w:div>
    <w:div w:id="2047368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yramex.com/products/rlph1-series" TargetMode="External"/><Relationship Id="rId13" Type="http://schemas.openxmlformats.org/officeDocument/2006/relationships/hyperlink" Target="https://www.instagram.com/pyramexsafety/"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linkedin.com/company/pyramex-safety-products"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yramexSafe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PyramexSafety" TargetMode="External"/><Relationship Id="rId23" Type="http://schemas.openxmlformats.org/officeDocument/2006/relationships/fontTable" Target="fontTable.xml"/><Relationship Id="rId10" Type="http://schemas.openxmlformats.org/officeDocument/2006/relationships/hyperlink" Target="http://www.pyramexsafety.com" TargetMode="External"/><Relationship Id="rId19" Type="http://schemas.openxmlformats.org/officeDocument/2006/relationships/hyperlink" Target="https://twitter.com/Pyramex" TargetMode="External"/><Relationship Id="rId4" Type="http://schemas.openxmlformats.org/officeDocument/2006/relationships/settings" Target="settings.xml"/><Relationship Id="rId9" Type="http://schemas.openxmlformats.org/officeDocument/2006/relationships/hyperlink" Target="https://www.pyramex.com/products/rlph1ns-series" TargetMode="External"/><Relationship Id="rId14" Type="http://schemas.openxmlformats.org/officeDocument/2006/relationships/image" Target="media/image2.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full-throttlecom.com/press-room/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zufY6wEmzUWV+ahOUSnFHFk7JA==">AMUW2mWpkJNnwiNuTs1LisADFGFoYydoX/RRdkcGIcuuB/I4VblOJRdJXRRT4nFe4rwNuqfyYYLz33aiHmt3qIIE6eZCNp8ltp/rnp+MEDC7m2iKY8o00LQ=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Stanton</dc:creator>
  <cp:lastModifiedBy>Kimberly Stanton</cp:lastModifiedBy>
  <cp:revision>2</cp:revision>
  <dcterms:created xsi:type="dcterms:W3CDTF">2023-05-17T16:51:00Z</dcterms:created>
  <dcterms:modified xsi:type="dcterms:W3CDTF">2023-05-17T16:51:00Z</dcterms:modified>
</cp:coreProperties>
</file>