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27BFE52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00B3108B" w14:textId="77777777" w:rsidR="00482CFF" w:rsidRPr="00D6514F" w:rsidRDefault="00482CFF" w:rsidP="00D376A0">
      <w:pPr>
        <w:pStyle w:val="Footer"/>
        <w:spacing w:after="0" w:line="240" w:lineRule="auto"/>
        <w:ind w:left="-360"/>
        <w:jc w:val="center"/>
        <w:rPr>
          <w:rFonts w:ascii="Helvetica" w:hAnsi="Helvetica"/>
          <w:b/>
          <w:sz w:val="16"/>
          <w:szCs w:val="16"/>
        </w:rPr>
      </w:pPr>
    </w:p>
    <w:p w14:paraId="12DA69E7" w14:textId="77777777" w:rsidR="00176B5C" w:rsidRDefault="00176B5C" w:rsidP="00D376A0">
      <w:pPr>
        <w:pStyle w:val="Footer"/>
        <w:spacing w:after="0" w:line="240" w:lineRule="auto"/>
        <w:ind w:left="-360"/>
        <w:jc w:val="center"/>
        <w:rPr>
          <w:rFonts w:ascii="Helvetica" w:hAnsi="Helvetica"/>
          <w:b/>
        </w:rPr>
      </w:pPr>
    </w:p>
    <w:p w14:paraId="4D4170F0" w14:textId="6E592C85" w:rsidR="00D6514F" w:rsidRDefault="00B16131" w:rsidP="00D376A0">
      <w:pPr>
        <w:pStyle w:val="Footer"/>
        <w:spacing w:after="0" w:line="240" w:lineRule="auto"/>
        <w:ind w:left="-360"/>
        <w:jc w:val="center"/>
        <w:rPr>
          <w:rFonts w:ascii="Helvetica" w:hAnsi="Helvetica"/>
          <w:b/>
        </w:rPr>
      </w:pPr>
      <w:r>
        <w:rPr>
          <w:rFonts w:ascii="Helvetica" w:hAnsi="Helvetica"/>
          <w:b/>
        </w:rPr>
        <w:t xml:space="preserve">START OFF ON TARGET WITH THE </w:t>
      </w:r>
      <w:r w:rsidR="00C748EB" w:rsidRPr="00C748EB">
        <w:rPr>
          <w:rFonts w:ascii="Helvetica" w:hAnsi="Helvetica"/>
          <w:b/>
        </w:rPr>
        <w:t>HHA™ SPORTS</w:t>
      </w:r>
      <w:r w:rsidR="00D72D7D">
        <w:rPr>
          <w:rFonts w:ascii="Helvetica" w:hAnsi="Helvetica"/>
          <w:b/>
        </w:rPr>
        <w:t xml:space="preserve"> </w:t>
      </w:r>
      <w:r>
        <w:rPr>
          <w:rFonts w:ascii="Helvetica" w:hAnsi="Helvetica"/>
          <w:b/>
        </w:rPr>
        <w:t>OPTIMIZER CADET BOW SIGHT</w:t>
      </w:r>
    </w:p>
    <w:p w14:paraId="224FBFF1" w14:textId="77777777" w:rsidR="003737F0" w:rsidRPr="00414114" w:rsidRDefault="003737F0" w:rsidP="0096797E">
      <w:pPr>
        <w:pStyle w:val="Footer"/>
        <w:spacing w:after="0" w:line="240" w:lineRule="auto"/>
        <w:rPr>
          <w:rFonts w:ascii="Helvetica" w:hAnsi="Helvetica"/>
          <w:b/>
          <w:sz w:val="18"/>
          <w:szCs w:val="18"/>
        </w:rPr>
      </w:pPr>
    </w:p>
    <w:p w14:paraId="1B487931" w14:textId="1F9C2083" w:rsidR="006F23D0" w:rsidRPr="00D6514F" w:rsidRDefault="00B16131" w:rsidP="00D376A0">
      <w:pPr>
        <w:pStyle w:val="Footer"/>
        <w:spacing w:after="0" w:line="240" w:lineRule="auto"/>
        <w:ind w:left="-360"/>
        <w:jc w:val="center"/>
        <w:rPr>
          <w:rFonts w:ascii="Helvetica" w:hAnsi="Helvetica"/>
          <w:b/>
          <w:sz w:val="20"/>
          <w:szCs w:val="20"/>
        </w:rPr>
      </w:pPr>
      <w:r>
        <w:rPr>
          <w:rFonts w:ascii="Helvetica" w:hAnsi="Helvetica"/>
          <w:b/>
          <w:sz w:val="20"/>
          <w:szCs w:val="20"/>
        </w:rPr>
        <w:t xml:space="preserve">The Cadet is the Perfect Bow Sight for Youth and Beginning Archers, as well as </w:t>
      </w:r>
      <w:proofErr w:type="spellStart"/>
      <w:r w:rsidR="00176B5C">
        <w:rPr>
          <w:rFonts w:ascii="Helvetica" w:hAnsi="Helvetica"/>
          <w:b/>
          <w:sz w:val="20"/>
          <w:szCs w:val="20"/>
        </w:rPr>
        <w:t>Bowfishing</w:t>
      </w:r>
      <w:proofErr w:type="spellEnd"/>
      <w:r>
        <w:rPr>
          <w:rFonts w:ascii="Helvetica" w:hAnsi="Helvetica"/>
          <w:b/>
          <w:sz w:val="20"/>
          <w:szCs w:val="20"/>
        </w:rPr>
        <w:t xml:space="preserve"> Rigs</w:t>
      </w:r>
    </w:p>
    <w:p w14:paraId="465E0359" w14:textId="1E764986" w:rsidR="006F23D0" w:rsidRPr="00176B5C" w:rsidRDefault="006F23D0" w:rsidP="00D376A0">
      <w:pPr>
        <w:pStyle w:val="Footer"/>
        <w:spacing w:after="0" w:line="240" w:lineRule="auto"/>
        <w:ind w:left="-360"/>
        <w:jc w:val="center"/>
        <w:rPr>
          <w:rFonts w:ascii="Helvetica" w:hAnsi="Helvetica"/>
          <w:b/>
          <w:sz w:val="20"/>
          <w:szCs w:val="20"/>
        </w:rPr>
      </w:pPr>
      <w:bookmarkStart w:id="0" w:name="_GoBack"/>
      <w:bookmarkEnd w:id="0"/>
    </w:p>
    <w:p w14:paraId="6E4C3B92" w14:textId="0F6A5844" w:rsidR="000C3E60" w:rsidRPr="00176B5C" w:rsidRDefault="00167A4A" w:rsidP="0035340F">
      <w:pPr>
        <w:pStyle w:val="Footer"/>
        <w:spacing w:after="0" w:line="240" w:lineRule="auto"/>
        <w:ind w:left="-360"/>
        <w:rPr>
          <w:rFonts w:ascii="Helvetica" w:hAnsi="Helvetica"/>
          <w:sz w:val="20"/>
          <w:szCs w:val="20"/>
        </w:rPr>
      </w:pPr>
      <w:r w:rsidRPr="00176B5C">
        <w:rPr>
          <w:rFonts w:ascii="Helvetica" w:hAnsi="Helvetica"/>
          <w:sz w:val="20"/>
          <w:szCs w:val="20"/>
        </w:rPr>
        <w:t>Wisconsin Rapids, WI –</w:t>
      </w:r>
      <w:r w:rsidR="00E516AF" w:rsidRPr="00176B5C">
        <w:rPr>
          <w:rFonts w:ascii="Helvetica" w:hAnsi="Helvetica"/>
          <w:color w:val="FF0000"/>
          <w:sz w:val="20"/>
          <w:szCs w:val="20"/>
        </w:rPr>
        <w:t xml:space="preserve"> </w:t>
      </w:r>
      <w:r w:rsidR="00B16131" w:rsidRPr="00176B5C">
        <w:rPr>
          <w:rFonts w:ascii="Helvetica" w:hAnsi="Helvetica"/>
          <w:color w:val="000000" w:themeColor="text1"/>
          <w:sz w:val="20"/>
          <w:szCs w:val="20"/>
        </w:rPr>
        <w:t xml:space="preserve">When you have a new archer, you don’t want to over complicate things. Learning the muscle control needed to repeatedly be on target is hard enough, you don’t need to throw extra pins into the sight picture. HHA Sports, the leaders in single-pin bow sight technology, have developed the perfect, lightweight, single-pin bow sight for youth and beginning archers – the Optimizer Cadet. The compact and lightweight sight is also perfect for </w:t>
      </w:r>
      <w:proofErr w:type="spellStart"/>
      <w:r w:rsidR="00B16131" w:rsidRPr="00176B5C">
        <w:rPr>
          <w:rFonts w:ascii="Helvetica" w:hAnsi="Helvetica"/>
          <w:color w:val="000000" w:themeColor="text1"/>
          <w:sz w:val="20"/>
          <w:szCs w:val="20"/>
        </w:rPr>
        <w:t>bowfishing</w:t>
      </w:r>
      <w:proofErr w:type="spellEnd"/>
      <w:r w:rsidR="00B16131" w:rsidRPr="00176B5C">
        <w:rPr>
          <w:rFonts w:ascii="Helvetica" w:hAnsi="Helvetica"/>
          <w:color w:val="000000" w:themeColor="text1"/>
          <w:sz w:val="20"/>
          <w:szCs w:val="20"/>
        </w:rPr>
        <w:t xml:space="preserve"> rigs, too. </w:t>
      </w:r>
    </w:p>
    <w:p w14:paraId="06CB57BA" w14:textId="77777777" w:rsidR="000C3E60" w:rsidRPr="00176B5C" w:rsidRDefault="000C3E60" w:rsidP="0035340F">
      <w:pPr>
        <w:pStyle w:val="Footer"/>
        <w:spacing w:after="0" w:line="240" w:lineRule="auto"/>
        <w:ind w:left="-360"/>
        <w:rPr>
          <w:rFonts w:ascii="Helvetica" w:hAnsi="Helvetica"/>
          <w:sz w:val="20"/>
          <w:szCs w:val="20"/>
        </w:rPr>
      </w:pPr>
    </w:p>
    <w:p w14:paraId="6428AC2B" w14:textId="375C8F9B" w:rsidR="00B16131" w:rsidRPr="00176B5C" w:rsidRDefault="00681641" w:rsidP="00B16131">
      <w:pPr>
        <w:pStyle w:val="Footer"/>
        <w:spacing w:after="0" w:line="240" w:lineRule="auto"/>
        <w:ind w:left="-360"/>
        <w:rPr>
          <w:rFonts w:ascii="Helvetica" w:hAnsi="Helvetica"/>
          <w:sz w:val="20"/>
          <w:szCs w:val="20"/>
        </w:rPr>
      </w:pPr>
      <w:r w:rsidRPr="00176B5C">
        <w:rPr>
          <w:rFonts w:ascii="Helvetica" w:hAnsi="Helvetica"/>
          <w:sz w:val="20"/>
          <w:szCs w:val="20"/>
        </w:rPr>
        <w:t xml:space="preserve">The HHA Sports </w:t>
      </w:r>
      <w:r w:rsidR="00B16131" w:rsidRPr="00176B5C">
        <w:rPr>
          <w:rFonts w:ascii="Helvetica" w:hAnsi="Helvetica"/>
          <w:sz w:val="20"/>
          <w:szCs w:val="20"/>
        </w:rPr>
        <w:t xml:space="preserve">Optimizer Cadet has all of the quality you’d expect from HHA Sports. The windage and elevation adjustments are tool-free, so sighting in is easy. The Cadet is made from CNC-machined aluminum and has fully-protected fiber-optics and weighs in at just under five ounces. The scope has a 1-5/8 inch diameter with a level on the bottom edge and an ultra-bright sight picture. The light weight and simple setup make this a great sight for teaching the right way to shoot. Those same features help make the Cadet a great sight for even the most experienced </w:t>
      </w:r>
      <w:proofErr w:type="spellStart"/>
      <w:r w:rsidR="00B16131" w:rsidRPr="00176B5C">
        <w:rPr>
          <w:rFonts w:ascii="Helvetica" w:hAnsi="Helvetica"/>
          <w:sz w:val="20"/>
          <w:szCs w:val="20"/>
        </w:rPr>
        <w:t>bowfishing</w:t>
      </w:r>
      <w:proofErr w:type="spellEnd"/>
      <w:r w:rsidR="00B16131" w:rsidRPr="00176B5C">
        <w:rPr>
          <w:rFonts w:ascii="Helvetica" w:hAnsi="Helvetica"/>
          <w:sz w:val="20"/>
          <w:szCs w:val="20"/>
        </w:rPr>
        <w:t xml:space="preserve"> enthusiasts who need to make fast shots on swimming fish under low light. </w:t>
      </w:r>
    </w:p>
    <w:p w14:paraId="4FEB2BFC" w14:textId="77777777" w:rsidR="00B16131" w:rsidRPr="00176B5C" w:rsidRDefault="00B16131" w:rsidP="00B16131">
      <w:pPr>
        <w:pStyle w:val="Footer"/>
        <w:spacing w:after="0" w:line="240" w:lineRule="auto"/>
        <w:ind w:left="-360"/>
        <w:rPr>
          <w:rFonts w:ascii="Helvetica" w:hAnsi="Helvetica"/>
          <w:sz w:val="20"/>
          <w:szCs w:val="20"/>
        </w:rPr>
      </w:pPr>
    </w:p>
    <w:p w14:paraId="25D60E36" w14:textId="4397FC55" w:rsidR="00D54050" w:rsidRPr="00176B5C" w:rsidRDefault="00B16131" w:rsidP="00B16131">
      <w:pPr>
        <w:pStyle w:val="Footer"/>
        <w:spacing w:after="0" w:line="240" w:lineRule="auto"/>
        <w:ind w:left="-360"/>
        <w:rPr>
          <w:rFonts w:ascii="Helvetica" w:hAnsi="Helvetica"/>
          <w:sz w:val="20"/>
          <w:szCs w:val="20"/>
        </w:rPr>
      </w:pPr>
      <w:r w:rsidRPr="00176B5C">
        <w:rPr>
          <w:rFonts w:ascii="Helvetica" w:hAnsi="Helvetica"/>
          <w:sz w:val="20"/>
          <w:szCs w:val="20"/>
        </w:rPr>
        <w:t xml:space="preserve">The HHA Sports Optimizer Cadet comes in both right- and left-hand versions. Like you would expect from HHA Sports, it </w:t>
      </w:r>
      <w:r w:rsidR="00785C42" w:rsidRPr="00176B5C">
        <w:rPr>
          <w:rFonts w:ascii="Helvetica" w:hAnsi="Helvetica"/>
          <w:sz w:val="20"/>
          <w:szCs w:val="20"/>
        </w:rPr>
        <w:t xml:space="preserve">carries a </w:t>
      </w:r>
      <w:r w:rsidR="00785C42" w:rsidRPr="00176B5C">
        <w:rPr>
          <w:rFonts w:ascii="Helvetica" w:hAnsi="Helvetica"/>
          <w:b/>
          <w:sz w:val="20"/>
          <w:szCs w:val="20"/>
        </w:rPr>
        <w:t>100-percent lifetime warranty</w:t>
      </w:r>
      <w:r w:rsidR="0092339F" w:rsidRPr="00176B5C">
        <w:rPr>
          <w:rFonts w:ascii="Helvetica" w:hAnsi="Helvetica"/>
          <w:sz w:val="20"/>
          <w:szCs w:val="20"/>
        </w:rPr>
        <w:t xml:space="preserve"> and is</w:t>
      </w:r>
      <w:r w:rsidR="00785C42" w:rsidRPr="00176B5C">
        <w:rPr>
          <w:rFonts w:ascii="Helvetica" w:hAnsi="Helvetica"/>
          <w:sz w:val="20"/>
          <w:szCs w:val="20"/>
        </w:rPr>
        <w:t xml:space="preserve"> </w:t>
      </w:r>
      <w:r w:rsidR="00785C42" w:rsidRPr="00176B5C">
        <w:rPr>
          <w:rFonts w:ascii="Helvetica" w:hAnsi="Helvetica"/>
          <w:b/>
          <w:sz w:val="20"/>
          <w:szCs w:val="20"/>
        </w:rPr>
        <w:t>Made in the U.S.A</w:t>
      </w:r>
      <w:r w:rsidR="00785C42" w:rsidRPr="00176B5C">
        <w:rPr>
          <w:rFonts w:ascii="Helvetica" w:hAnsi="Helvetica"/>
          <w:sz w:val="20"/>
          <w:szCs w:val="20"/>
        </w:rPr>
        <w:t>.</w:t>
      </w:r>
      <w:r w:rsidR="00FC214F" w:rsidRPr="00176B5C">
        <w:rPr>
          <w:rFonts w:ascii="Helvetica" w:hAnsi="Helvetica"/>
          <w:sz w:val="20"/>
          <w:szCs w:val="20"/>
        </w:rPr>
        <w:t xml:space="preserve"> </w:t>
      </w:r>
    </w:p>
    <w:p w14:paraId="7830864B" w14:textId="77777777" w:rsidR="00917AA6" w:rsidRPr="00176B5C" w:rsidRDefault="00917AA6" w:rsidP="00D54050">
      <w:pPr>
        <w:pStyle w:val="Footer"/>
        <w:spacing w:after="0" w:line="240" w:lineRule="auto"/>
        <w:ind w:left="-360"/>
        <w:rPr>
          <w:rFonts w:ascii="Helvetica" w:hAnsi="Helvetica"/>
          <w:sz w:val="20"/>
          <w:szCs w:val="20"/>
        </w:rPr>
      </w:pPr>
    </w:p>
    <w:p w14:paraId="197D7FB1" w14:textId="77777777" w:rsidR="00482CFF" w:rsidRPr="00176B5C" w:rsidRDefault="00482CFF" w:rsidP="00482CFF">
      <w:pPr>
        <w:pStyle w:val="Footer"/>
        <w:spacing w:after="0" w:line="240" w:lineRule="auto"/>
        <w:ind w:left="-360"/>
        <w:rPr>
          <w:rFonts w:ascii="Helvetica" w:hAnsi="Helvetica"/>
          <w:i/>
          <w:sz w:val="20"/>
          <w:szCs w:val="20"/>
        </w:rPr>
      </w:pPr>
      <w:r w:rsidRPr="00176B5C">
        <w:rPr>
          <w:rFonts w:ascii="Helvetica" w:hAnsi="Helvetica"/>
          <w:i/>
          <w:sz w:val="20"/>
          <w:szCs w:val="20"/>
        </w:rPr>
        <w:t>About HHA Sports</w:t>
      </w:r>
    </w:p>
    <w:p w14:paraId="7E987234" w14:textId="77777777" w:rsidR="00482CFF" w:rsidRPr="00176B5C" w:rsidRDefault="00482CFF" w:rsidP="00482CFF">
      <w:pPr>
        <w:pStyle w:val="Footer"/>
        <w:spacing w:after="0" w:line="240" w:lineRule="auto"/>
        <w:ind w:left="-360"/>
        <w:rPr>
          <w:rFonts w:ascii="Helvetica" w:hAnsi="Helvetica"/>
          <w:sz w:val="20"/>
          <w:szCs w:val="20"/>
        </w:rPr>
      </w:pPr>
      <w:r w:rsidRPr="00176B5C">
        <w:rPr>
          <w:rFonts w:ascii="Helvetica" w:hAnsi="Helvetica"/>
          <w:sz w:val="20"/>
          <w:szCs w:val="20"/>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176B5C">
        <w:rPr>
          <w:rFonts w:ascii="Helvetica" w:hAnsi="Helvetica"/>
          <w:b/>
          <w:sz w:val="20"/>
          <w:szCs w:val="20"/>
        </w:rPr>
        <w:t>Made in the USA</w:t>
      </w:r>
      <w:r w:rsidRPr="00176B5C">
        <w:rPr>
          <w:rFonts w:ascii="Helvetica" w:hAnsi="Helvetica"/>
          <w:sz w:val="20"/>
          <w:szCs w:val="20"/>
        </w:rPr>
        <w:t xml:space="preserve"> and backed with a </w:t>
      </w:r>
      <w:r w:rsidRPr="00176B5C">
        <w:rPr>
          <w:rFonts w:ascii="Helvetica" w:hAnsi="Helvetica"/>
          <w:b/>
          <w:sz w:val="20"/>
          <w:szCs w:val="20"/>
        </w:rPr>
        <w:t>100 percent lifetime warranty</w:t>
      </w:r>
      <w:r w:rsidRPr="00176B5C">
        <w:rPr>
          <w:rFonts w:ascii="Helvetica" w:hAnsi="Helvetica"/>
          <w:sz w:val="20"/>
          <w:szCs w:val="20"/>
        </w:rPr>
        <w:t xml:space="preserve">.  All this means whether you are scaling some of the world’s toughest terrain on a hunt, or shooting for gold in a championship round; you can always expect the very best, most accurate shooting from HHA Sports.  For more information about HHA Sports, visit: </w:t>
      </w:r>
      <w:hyperlink r:id="rId8" w:history="1">
        <w:r w:rsidRPr="00176B5C">
          <w:rPr>
            <w:rStyle w:val="Hyperlink"/>
            <w:rFonts w:ascii="Helvetica" w:hAnsi="Helvetica"/>
            <w:sz w:val="20"/>
            <w:szCs w:val="20"/>
          </w:rPr>
          <w:t>www.hhasports.com</w:t>
        </w:r>
      </w:hyperlink>
      <w:r w:rsidRPr="00176B5C">
        <w:rPr>
          <w:rFonts w:ascii="Helvetica" w:hAnsi="Helvetica"/>
          <w:sz w:val="20"/>
          <w:szCs w:val="20"/>
        </w:rPr>
        <w:t>.</w:t>
      </w:r>
    </w:p>
    <w:p w14:paraId="39622AFA" w14:textId="77777777" w:rsidR="00482CFF" w:rsidRPr="00D6514F" w:rsidRDefault="00482CFF" w:rsidP="00482CFF">
      <w:pPr>
        <w:pStyle w:val="Footer"/>
        <w:spacing w:after="0" w:line="240" w:lineRule="auto"/>
        <w:ind w:left="-360"/>
        <w:rPr>
          <w:rFonts w:ascii="Helvetica" w:hAnsi="Helvetica"/>
          <w:sz w:val="16"/>
          <w:szCs w:val="16"/>
        </w:rPr>
      </w:pPr>
    </w:p>
    <w:p w14:paraId="06179CDA" w14:textId="77777777" w:rsidR="00482CFF" w:rsidRPr="00D6514F" w:rsidRDefault="00482CFF" w:rsidP="00176B5C">
      <w:pPr>
        <w:spacing w:after="0" w:line="240" w:lineRule="auto"/>
        <w:ind w:left="-360"/>
        <w:rPr>
          <w:rFonts w:ascii="Helvetica" w:hAnsi="Helvetica"/>
          <w:i/>
          <w:sz w:val="18"/>
          <w:szCs w:val="18"/>
        </w:rPr>
      </w:pPr>
      <w:r w:rsidRPr="00D6514F">
        <w:rPr>
          <w:rFonts w:ascii="Helvetica" w:hAnsi="Helvetica" w:cs="Helvetica"/>
          <w:i/>
          <w:color w:val="000000"/>
          <w:sz w:val="18"/>
          <w:szCs w:val="18"/>
        </w:rPr>
        <w:t>Connect with us on social media:</w:t>
      </w:r>
    </w:p>
    <w:p w14:paraId="52E91D7A" w14:textId="77777777" w:rsidR="00482CFF" w:rsidRPr="00D6514F" w:rsidRDefault="00482CFF" w:rsidP="00482CFF">
      <w:pPr>
        <w:tabs>
          <w:tab w:val="left" w:pos="10080"/>
        </w:tabs>
        <w:spacing w:after="0" w:line="240" w:lineRule="auto"/>
        <w:ind w:left="-540" w:right="720" w:firstLine="187"/>
        <w:contextualSpacing/>
        <w:rPr>
          <w:rFonts w:ascii="Helvetica" w:hAnsi="Helvetica" w:cs="Helvetica"/>
          <w:color w:val="000000"/>
          <w:sz w:val="16"/>
          <w:szCs w:val="16"/>
        </w:rPr>
      </w:pPr>
    </w:p>
    <w:p w14:paraId="541CB9B2" w14:textId="77777777" w:rsidR="00482CFF" w:rsidRPr="000C7E0B" w:rsidRDefault="00482CFF" w:rsidP="00482CFF">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F03FD6C" wp14:editId="271DC139">
            <wp:extent cx="321945" cy="321945"/>
            <wp:effectExtent l="0" t="0" r="8255" b="8255"/>
            <wp:docPr id="12"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6D0CBC7A" w14:textId="18827D1F" w:rsidR="00482CFF" w:rsidRPr="00452936" w:rsidRDefault="00482CFF" w:rsidP="00482CFF">
      <w:pPr>
        <w:pStyle w:val="Footer"/>
        <w:spacing w:after="0" w:line="240" w:lineRule="auto"/>
        <w:ind w:left="-360" w:hanging="360"/>
        <w:rPr>
          <w:rFonts w:ascii="Helvetica" w:hAnsi="Helvetica"/>
          <w:i/>
          <w:sz w:val="16"/>
          <w:szCs w:val="16"/>
        </w:rPr>
      </w:pPr>
      <w:r w:rsidRPr="00804A01">
        <w:rPr>
          <w:rFonts w:ascii="Helvetica" w:hAnsi="Helvetica"/>
        </w:rPr>
        <w:br/>
      </w:r>
      <w:r w:rsidRPr="00452936">
        <w:rPr>
          <w:rFonts w:ascii="Helvetica" w:hAnsi="Helvetica"/>
          <w:b/>
          <w:bCs/>
          <w:i/>
          <w:sz w:val="16"/>
          <w:szCs w:val="16"/>
        </w:rPr>
        <w:t xml:space="preserve">Editor’s Note: For </w:t>
      </w:r>
      <w:r w:rsidR="00D61AD5">
        <w:rPr>
          <w:rFonts w:ascii="Helvetica" w:hAnsi="Helvetica"/>
          <w:b/>
          <w:bCs/>
          <w:i/>
          <w:sz w:val="16"/>
          <w:szCs w:val="16"/>
        </w:rPr>
        <w:t>downloadable press releases and hi-res images</w:t>
      </w:r>
      <w:r w:rsidRPr="00452936">
        <w:rPr>
          <w:rFonts w:ascii="Helvetica" w:hAnsi="Helvetica"/>
          <w:b/>
          <w:bCs/>
          <w:i/>
          <w:sz w:val="16"/>
          <w:szCs w:val="16"/>
        </w:rPr>
        <w:t xml:space="preserve">, please visit our online </w:t>
      </w:r>
      <w:hyperlink r:id="rId17" w:history="1">
        <w:r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p w14:paraId="367CE263" w14:textId="216ACE6A" w:rsidR="00022F71" w:rsidRPr="00452936" w:rsidRDefault="00022F71" w:rsidP="00482CFF">
      <w:pPr>
        <w:pStyle w:val="Footer"/>
        <w:spacing w:after="0" w:line="240" w:lineRule="auto"/>
        <w:ind w:left="-360"/>
        <w:rPr>
          <w:rFonts w:ascii="Helvetica" w:hAnsi="Helvetica"/>
          <w:i/>
          <w:sz w:val="16"/>
          <w:szCs w:val="16"/>
        </w:rPr>
      </w:pPr>
    </w:p>
    <w:sectPr w:rsidR="00022F71" w:rsidRPr="00452936" w:rsidSect="00B247F6">
      <w:headerReference w:type="default" r:id="rId18"/>
      <w:footerReference w:type="default" r:id="rId1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DAB97" w14:textId="77777777" w:rsidR="002E02E9" w:rsidRDefault="002E02E9">
      <w:pPr>
        <w:spacing w:after="0" w:line="240" w:lineRule="auto"/>
      </w:pPr>
      <w:r>
        <w:separator/>
      </w:r>
    </w:p>
  </w:endnote>
  <w:endnote w:type="continuationSeparator" w:id="0">
    <w:p w14:paraId="20E8124E" w14:textId="77777777" w:rsidR="002E02E9" w:rsidRDefault="002E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Andale Mono"/>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3DD" w14:textId="2B424F21" w:rsidR="004E4F7B" w:rsidRPr="00D6514F" w:rsidRDefault="004E4F7B">
    <w:pPr>
      <w:pStyle w:val="Footer"/>
      <w:jc w:val="center"/>
      <w:rPr>
        <w:rFonts w:ascii="Helvetica" w:hAnsi="Helvetica"/>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0BD28" w14:textId="77777777" w:rsidR="002E02E9" w:rsidRDefault="002E02E9">
      <w:pPr>
        <w:spacing w:after="0" w:line="240" w:lineRule="auto"/>
      </w:pPr>
      <w:r>
        <w:separator/>
      </w:r>
    </w:p>
  </w:footnote>
  <w:footnote w:type="continuationSeparator" w:id="0">
    <w:p w14:paraId="23F94AC8" w14:textId="77777777" w:rsidR="002E02E9" w:rsidRDefault="002E02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4D0B9CA2">
              <wp:simplePos x="0" y="0"/>
              <wp:positionH relativeFrom="column">
                <wp:posOffset>-457200</wp:posOffset>
              </wp:positionH>
              <wp:positionV relativeFrom="paragraph">
                <wp:posOffset>228600</wp:posOffset>
              </wp:positionV>
              <wp:extent cx="3276600" cy="342900"/>
              <wp:effectExtent l="0" t="0" r="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25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kDQIECAAAQ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DDBA77"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0CF7B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944E05"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22F71"/>
    <w:rsid w:val="000405F4"/>
    <w:rsid w:val="00040BF2"/>
    <w:rsid w:val="00041833"/>
    <w:rsid w:val="00044748"/>
    <w:rsid w:val="00046C79"/>
    <w:rsid w:val="00093D54"/>
    <w:rsid w:val="000940C2"/>
    <w:rsid w:val="000963A7"/>
    <w:rsid w:val="00096462"/>
    <w:rsid w:val="000B336C"/>
    <w:rsid w:val="000B5151"/>
    <w:rsid w:val="000C072F"/>
    <w:rsid w:val="000C3E60"/>
    <w:rsid w:val="000C4A47"/>
    <w:rsid w:val="000C4F64"/>
    <w:rsid w:val="000D09DD"/>
    <w:rsid w:val="000D4796"/>
    <w:rsid w:val="000F714D"/>
    <w:rsid w:val="00100666"/>
    <w:rsid w:val="001041F8"/>
    <w:rsid w:val="00107536"/>
    <w:rsid w:val="001075A7"/>
    <w:rsid w:val="001113B4"/>
    <w:rsid w:val="0011329C"/>
    <w:rsid w:val="00114B48"/>
    <w:rsid w:val="001153D6"/>
    <w:rsid w:val="001161E1"/>
    <w:rsid w:val="00124411"/>
    <w:rsid w:val="0012672A"/>
    <w:rsid w:val="00133D3E"/>
    <w:rsid w:val="00137904"/>
    <w:rsid w:val="0014156B"/>
    <w:rsid w:val="001515D4"/>
    <w:rsid w:val="0015761B"/>
    <w:rsid w:val="0016682D"/>
    <w:rsid w:val="00166F00"/>
    <w:rsid w:val="00167A4A"/>
    <w:rsid w:val="00171A99"/>
    <w:rsid w:val="00176B5C"/>
    <w:rsid w:val="00180CEF"/>
    <w:rsid w:val="00184E5B"/>
    <w:rsid w:val="00184F2A"/>
    <w:rsid w:val="00193234"/>
    <w:rsid w:val="001A7041"/>
    <w:rsid w:val="001C6ED7"/>
    <w:rsid w:val="001C7A87"/>
    <w:rsid w:val="001D2DB0"/>
    <w:rsid w:val="001E1C37"/>
    <w:rsid w:val="001E7284"/>
    <w:rsid w:val="001F404E"/>
    <w:rsid w:val="001F4444"/>
    <w:rsid w:val="002110F9"/>
    <w:rsid w:val="00212383"/>
    <w:rsid w:val="002176B0"/>
    <w:rsid w:val="00225B47"/>
    <w:rsid w:val="0022793F"/>
    <w:rsid w:val="002337CD"/>
    <w:rsid w:val="0023784A"/>
    <w:rsid w:val="002432F8"/>
    <w:rsid w:val="00243508"/>
    <w:rsid w:val="0024489B"/>
    <w:rsid w:val="00244ED3"/>
    <w:rsid w:val="00253FFB"/>
    <w:rsid w:val="00261122"/>
    <w:rsid w:val="00270A95"/>
    <w:rsid w:val="0027478A"/>
    <w:rsid w:val="002812F0"/>
    <w:rsid w:val="00294BE7"/>
    <w:rsid w:val="002A2E1D"/>
    <w:rsid w:val="002A520A"/>
    <w:rsid w:val="002B64FD"/>
    <w:rsid w:val="002C3328"/>
    <w:rsid w:val="002D0EDE"/>
    <w:rsid w:val="002E02E9"/>
    <w:rsid w:val="002E309B"/>
    <w:rsid w:val="002E7150"/>
    <w:rsid w:val="002F2EAF"/>
    <w:rsid w:val="003043C6"/>
    <w:rsid w:val="00310389"/>
    <w:rsid w:val="003103CF"/>
    <w:rsid w:val="003116E3"/>
    <w:rsid w:val="003248BC"/>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72C4"/>
    <w:rsid w:val="003F3B4F"/>
    <w:rsid w:val="00401EF2"/>
    <w:rsid w:val="00403F77"/>
    <w:rsid w:val="00406367"/>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7511A"/>
    <w:rsid w:val="004756CB"/>
    <w:rsid w:val="00481B43"/>
    <w:rsid w:val="00482CFF"/>
    <w:rsid w:val="0049696B"/>
    <w:rsid w:val="004A14B4"/>
    <w:rsid w:val="004A2860"/>
    <w:rsid w:val="004A2EC4"/>
    <w:rsid w:val="004A6D05"/>
    <w:rsid w:val="004A6DE4"/>
    <w:rsid w:val="004C6974"/>
    <w:rsid w:val="004D720E"/>
    <w:rsid w:val="004E3A4E"/>
    <w:rsid w:val="004E4F7B"/>
    <w:rsid w:val="004F733E"/>
    <w:rsid w:val="00501104"/>
    <w:rsid w:val="00517ED7"/>
    <w:rsid w:val="00522580"/>
    <w:rsid w:val="00531802"/>
    <w:rsid w:val="005321E0"/>
    <w:rsid w:val="0053524E"/>
    <w:rsid w:val="005365CF"/>
    <w:rsid w:val="00541039"/>
    <w:rsid w:val="00543776"/>
    <w:rsid w:val="005444D2"/>
    <w:rsid w:val="00553A0A"/>
    <w:rsid w:val="005669F6"/>
    <w:rsid w:val="00570D0E"/>
    <w:rsid w:val="0058674D"/>
    <w:rsid w:val="00587BBC"/>
    <w:rsid w:val="00595436"/>
    <w:rsid w:val="00596D3E"/>
    <w:rsid w:val="005A0937"/>
    <w:rsid w:val="005A3981"/>
    <w:rsid w:val="005A4C54"/>
    <w:rsid w:val="005A52F2"/>
    <w:rsid w:val="005B3584"/>
    <w:rsid w:val="005B44A7"/>
    <w:rsid w:val="005B54E4"/>
    <w:rsid w:val="005C1706"/>
    <w:rsid w:val="005C1E1B"/>
    <w:rsid w:val="005D2A72"/>
    <w:rsid w:val="005D60ED"/>
    <w:rsid w:val="005D686D"/>
    <w:rsid w:val="005E2264"/>
    <w:rsid w:val="005E50C4"/>
    <w:rsid w:val="005F1A71"/>
    <w:rsid w:val="00601404"/>
    <w:rsid w:val="00656E95"/>
    <w:rsid w:val="0066223E"/>
    <w:rsid w:val="00662F79"/>
    <w:rsid w:val="00663160"/>
    <w:rsid w:val="00670EF3"/>
    <w:rsid w:val="0067179D"/>
    <w:rsid w:val="006774AF"/>
    <w:rsid w:val="00681641"/>
    <w:rsid w:val="006830B5"/>
    <w:rsid w:val="006837B4"/>
    <w:rsid w:val="00684414"/>
    <w:rsid w:val="00693C4F"/>
    <w:rsid w:val="006A4BC1"/>
    <w:rsid w:val="006B464F"/>
    <w:rsid w:val="006C663A"/>
    <w:rsid w:val="006D0030"/>
    <w:rsid w:val="006D4555"/>
    <w:rsid w:val="006E72EF"/>
    <w:rsid w:val="006F23D0"/>
    <w:rsid w:val="0071429A"/>
    <w:rsid w:val="00715D3C"/>
    <w:rsid w:val="00723A9C"/>
    <w:rsid w:val="0073343A"/>
    <w:rsid w:val="00735378"/>
    <w:rsid w:val="00735A7B"/>
    <w:rsid w:val="00736B43"/>
    <w:rsid w:val="00750E9F"/>
    <w:rsid w:val="00770DC5"/>
    <w:rsid w:val="00772C8D"/>
    <w:rsid w:val="00774C06"/>
    <w:rsid w:val="00785C42"/>
    <w:rsid w:val="0078714F"/>
    <w:rsid w:val="00790A8B"/>
    <w:rsid w:val="00794E8C"/>
    <w:rsid w:val="007A5881"/>
    <w:rsid w:val="007B50AE"/>
    <w:rsid w:val="007C2EDD"/>
    <w:rsid w:val="007D07E8"/>
    <w:rsid w:val="007D42EB"/>
    <w:rsid w:val="007E4C71"/>
    <w:rsid w:val="00810056"/>
    <w:rsid w:val="00812E6F"/>
    <w:rsid w:val="008136CF"/>
    <w:rsid w:val="00816E69"/>
    <w:rsid w:val="008176B4"/>
    <w:rsid w:val="00823D28"/>
    <w:rsid w:val="00825C8F"/>
    <w:rsid w:val="00835A66"/>
    <w:rsid w:val="00837FA0"/>
    <w:rsid w:val="00845D67"/>
    <w:rsid w:val="00850401"/>
    <w:rsid w:val="00856049"/>
    <w:rsid w:val="00867BC4"/>
    <w:rsid w:val="00871EF3"/>
    <w:rsid w:val="00872796"/>
    <w:rsid w:val="00876CFB"/>
    <w:rsid w:val="00882311"/>
    <w:rsid w:val="008A2DD6"/>
    <w:rsid w:val="008B42D0"/>
    <w:rsid w:val="008B5ECA"/>
    <w:rsid w:val="008C0E2C"/>
    <w:rsid w:val="008D3069"/>
    <w:rsid w:val="008D5259"/>
    <w:rsid w:val="008E6BBB"/>
    <w:rsid w:val="008E714F"/>
    <w:rsid w:val="008E783D"/>
    <w:rsid w:val="008F2ACD"/>
    <w:rsid w:val="008F4920"/>
    <w:rsid w:val="008F5065"/>
    <w:rsid w:val="00903DE9"/>
    <w:rsid w:val="0090556D"/>
    <w:rsid w:val="00917AA6"/>
    <w:rsid w:val="0092173C"/>
    <w:rsid w:val="0092339F"/>
    <w:rsid w:val="00931958"/>
    <w:rsid w:val="00934F6C"/>
    <w:rsid w:val="009350D6"/>
    <w:rsid w:val="00936A1B"/>
    <w:rsid w:val="00937CE5"/>
    <w:rsid w:val="00943A89"/>
    <w:rsid w:val="00944151"/>
    <w:rsid w:val="009548ED"/>
    <w:rsid w:val="00960352"/>
    <w:rsid w:val="0096797E"/>
    <w:rsid w:val="009849B5"/>
    <w:rsid w:val="00987FE5"/>
    <w:rsid w:val="009A7236"/>
    <w:rsid w:val="009B0340"/>
    <w:rsid w:val="009B2094"/>
    <w:rsid w:val="009B231E"/>
    <w:rsid w:val="009B42B1"/>
    <w:rsid w:val="009C748D"/>
    <w:rsid w:val="009C77BF"/>
    <w:rsid w:val="009D3144"/>
    <w:rsid w:val="009D44A2"/>
    <w:rsid w:val="009E3D2D"/>
    <w:rsid w:val="009E64A8"/>
    <w:rsid w:val="009F177C"/>
    <w:rsid w:val="009F3900"/>
    <w:rsid w:val="009F4989"/>
    <w:rsid w:val="009F4AAF"/>
    <w:rsid w:val="00A0091F"/>
    <w:rsid w:val="00A0365A"/>
    <w:rsid w:val="00A1571D"/>
    <w:rsid w:val="00A20C61"/>
    <w:rsid w:val="00A214BC"/>
    <w:rsid w:val="00A25939"/>
    <w:rsid w:val="00A26B34"/>
    <w:rsid w:val="00A37551"/>
    <w:rsid w:val="00A41766"/>
    <w:rsid w:val="00A47C0C"/>
    <w:rsid w:val="00A54D2E"/>
    <w:rsid w:val="00A845EF"/>
    <w:rsid w:val="00A87F71"/>
    <w:rsid w:val="00AA1B3C"/>
    <w:rsid w:val="00AA3767"/>
    <w:rsid w:val="00AB2C9B"/>
    <w:rsid w:val="00AB6C3C"/>
    <w:rsid w:val="00AC2B1E"/>
    <w:rsid w:val="00AC3C3A"/>
    <w:rsid w:val="00AC722E"/>
    <w:rsid w:val="00AD532C"/>
    <w:rsid w:val="00AD7D28"/>
    <w:rsid w:val="00AE3322"/>
    <w:rsid w:val="00AF3F7A"/>
    <w:rsid w:val="00AF4540"/>
    <w:rsid w:val="00AF5FB4"/>
    <w:rsid w:val="00B0114A"/>
    <w:rsid w:val="00B02F4F"/>
    <w:rsid w:val="00B03502"/>
    <w:rsid w:val="00B04B3C"/>
    <w:rsid w:val="00B0519F"/>
    <w:rsid w:val="00B10E87"/>
    <w:rsid w:val="00B13B39"/>
    <w:rsid w:val="00B16131"/>
    <w:rsid w:val="00B168AC"/>
    <w:rsid w:val="00B16F54"/>
    <w:rsid w:val="00B17F46"/>
    <w:rsid w:val="00B247F6"/>
    <w:rsid w:val="00B3046C"/>
    <w:rsid w:val="00B4108A"/>
    <w:rsid w:val="00B54FE2"/>
    <w:rsid w:val="00B708DE"/>
    <w:rsid w:val="00B770F3"/>
    <w:rsid w:val="00B771DE"/>
    <w:rsid w:val="00B826B2"/>
    <w:rsid w:val="00B865EE"/>
    <w:rsid w:val="00B941C3"/>
    <w:rsid w:val="00BB1F90"/>
    <w:rsid w:val="00BC21E3"/>
    <w:rsid w:val="00BD389D"/>
    <w:rsid w:val="00C0067B"/>
    <w:rsid w:val="00C00E1A"/>
    <w:rsid w:val="00C03953"/>
    <w:rsid w:val="00C0717F"/>
    <w:rsid w:val="00C146DF"/>
    <w:rsid w:val="00C230AE"/>
    <w:rsid w:val="00C2330F"/>
    <w:rsid w:val="00C30FC1"/>
    <w:rsid w:val="00C53E03"/>
    <w:rsid w:val="00C573DC"/>
    <w:rsid w:val="00C64A74"/>
    <w:rsid w:val="00C66B2E"/>
    <w:rsid w:val="00C705BD"/>
    <w:rsid w:val="00C748EB"/>
    <w:rsid w:val="00C80407"/>
    <w:rsid w:val="00C93E5D"/>
    <w:rsid w:val="00C951C2"/>
    <w:rsid w:val="00C95BF2"/>
    <w:rsid w:val="00CC5F14"/>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60A02"/>
    <w:rsid w:val="00D60FFB"/>
    <w:rsid w:val="00D61AD5"/>
    <w:rsid w:val="00D61B95"/>
    <w:rsid w:val="00D6514F"/>
    <w:rsid w:val="00D66504"/>
    <w:rsid w:val="00D72744"/>
    <w:rsid w:val="00D72D7D"/>
    <w:rsid w:val="00DA102F"/>
    <w:rsid w:val="00DA46DB"/>
    <w:rsid w:val="00DA74E8"/>
    <w:rsid w:val="00DB17EF"/>
    <w:rsid w:val="00DC20E3"/>
    <w:rsid w:val="00DF0B40"/>
    <w:rsid w:val="00DF1968"/>
    <w:rsid w:val="00DF6C97"/>
    <w:rsid w:val="00E0175E"/>
    <w:rsid w:val="00E05008"/>
    <w:rsid w:val="00E24BD7"/>
    <w:rsid w:val="00E276D6"/>
    <w:rsid w:val="00E3210D"/>
    <w:rsid w:val="00E3741B"/>
    <w:rsid w:val="00E503CA"/>
    <w:rsid w:val="00E516AF"/>
    <w:rsid w:val="00E62B83"/>
    <w:rsid w:val="00E66963"/>
    <w:rsid w:val="00E700F5"/>
    <w:rsid w:val="00E71B1A"/>
    <w:rsid w:val="00E866B8"/>
    <w:rsid w:val="00E8706E"/>
    <w:rsid w:val="00E95B2C"/>
    <w:rsid w:val="00EA4177"/>
    <w:rsid w:val="00EA5C53"/>
    <w:rsid w:val="00EB44D8"/>
    <w:rsid w:val="00EC1D99"/>
    <w:rsid w:val="00EC4CA2"/>
    <w:rsid w:val="00ED5B2E"/>
    <w:rsid w:val="00ED66CB"/>
    <w:rsid w:val="00ED6754"/>
    <w:rsid w:val="00ED6C33"/>
    <w:rsid w:val="00EE2797"/>
    <w:rsid w:val="00EE60C2"/>
    <w:rsid w:val="00EE65F4"/>
    <w:rsid w:val="00F07635"/>
    <w:rsid w:val="00F10E14"/>
    <w:rsid w:val="00F12F0A"/>
    <w:rsid w:val="00F1663B"/>
    <w:rsid w:val="00F171FB"/>
    <w:rsid w:val="00F31FA1"/>
    <w:rsid w:val="00F47399"/>
    <w:rsid w:val="00F523F0"/>
    <w:rsid w:val="00F60804"/>
    <w:rsid w:val="00F62808"/>
    <w:rsid w:val="00F75676"/>
    <w:rsid w:val="00F77A30"/>
    <w:rsid w:val="00F835D6"/>
    <w:rsid w:val="00F8415F"/>
    <w:rsid w:val="00F9279A"/>
    <w:rsid w:val="00F93958"/>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C0A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 w:type="character" w:styleId="FollowedHyperlink">
    <w:name w:val="FollowedHyperlink"/>
    <w:basedOn w:val="DefaultParagraphFont"/>
    <w:uiPriority w:val="99"/>
    <w:semiHidden/>
    <w:unhideWhenUsed/>
    <w:rsid w:val="00D61AD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 w:type="character" w:styleId="FollowedHyperlink">
    <w:name w:val="FollowedHyperlink"/>
    <w:basedOn w:val="DefaultParagraphFont"/>
    <w:uiPriority w:val="99"/>
    <w:semiHidden/>
    <w:unhideWhenUsed/>
    <w:rsid w:val="00D61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HHASpor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twitter.com/hhasports?lang=en" TargetMode="External"/><Relationship Id="rId12" Type="http://schemas.openxmlformats.org/officeDocument/2006/relationships/image" Target="media/image2.png"/><Relationship Id="rId13" Type="http://schemas.openxmlformats.org/officeDocument/2006/relationships/hyperlink" Target="https://www.instagram.com/hhasports/" TargetMode="External"/><Relationship Id="rId14" Type="http://schemas.openxmlformats.org/officeDocument/2006/relationships/image" Target="media/image3.png"/><Relationship Id="rId15" Type="http://schemas.openxmlformats.org/officeDocument/2006/relationships/hyperlink" Target="https://www.youtube.com/user/HHASportsOptimizer" TargetMode="External"/><Relationship Id="rId16" Type="http://schemas.openxmlformats.org/officeDocument/2006/relationships/image" Target="media/image4.png"/><Relationship Id="rId17" Type="http://schemas.openxmlformats.org/officeDocument/2006/relationships/hyperlink" Target="http://full-throttlecom.com/press-room/index.ph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as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2603</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2</cp:revision>
  <cp:lastPrinted>2019-05-24T17:16:00Z</cp:lastPrinted>
  <dcterms:created xsi:type="dcterms:W3CDTF">2019-07-02T18:39:00Z</dcterms:created>
  <dcterms:modified xsi:type="dcterms:W3CDTF">2019-07-02T18:39:00Z</dcterms:modified>
</cp:coreProperties>
</file>