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69012" w14:textId="77777777" w:rsidR="008B5ECA" w:rsidRDefault="00185777" w:rsidP="001E7284">
      <w:pPr>
        <w:pStyle w:val="BalloonText"/>
        <w:tabs>
          <w:tab w:val="left" w:pos="933"/>
          <w:tab w:val="left" w:pos="1507"/>
          <w:tab w:val="left" w:pos="1733"/>
        </w:tabs>
        <w:spacing w:after="200" w:line="276" w:lineRule="auto"/>
        <w:rPr>
          <w:rFonts w:ascii="Helvetica" w:hAnsi="Helvetica"/>
        </w:rPr>
      </w:pPr>
      <w:r>
        <w:rPr>
          <w:rFonts w:ascii="Helvetica" w:hAnsi="Helvetica"/>
          <w:noProof/>
        </w:rPr>
        <mc:AlternateContent>
          <mc:Choice Requires="wps">
            <w:drawing>
              <wp:anchor distT="0" distB="0" distL="114300" distR="114300" simplePos="0" relativeHeight="251656704" behindDoc="0" locked="0" layoutInCell="1" allowOverlap="1" wp14:anchorId="5B3D2FC0" wp14:editId="351A2430">
                <wp:simplePos x="0" y="0"/>
                <wp:positionH relativeFrom="column">
                  <wp:posOffset>2857500</wp:posOffset>
                </wp:positionH>
                <wp:positionV relativeFrom="paragraph">
                  <wp:posOffset>-140547</wp:posOffset>
                </wp:positionV>
                <wp:extent cx="3771900" cy="571500"/>
                <wp:effectExtent l="0" t="0" r="0" b="1270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E1078" w14:textId="77777777" w:rsidR="002F39DB" w:rsidRDefault="002F39DB">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r>
                            <w:proofErr w:type="spellStart"/>
                            <w:r>
                              <w:rPr>
                                <w:rFonts w:ascii="Helvetica" w:hAnsi="Helvetica"/>
                                <w:sz w:val="20"/>
                              </w:rPr>
                              <w:t>Jonina</w:t>
                            </w:r>
                            <w:proofErr w:type="spellEnd"/>
                            <w:r>
                              <w:rPr>
                                <w:rFonts w:ascii="Helvetica" w:hAnsi="Helvetica"/>
                                <w:sz w:val="20"/>
                              </w:rPr>
                              <w:t xml:space="preserve"> Costello / jcostello@full-throttlecom.com</w:t>
                            </w:r>
                          </w:p>
                          <w:p w14:paraId="3A3A8F54" w14:textId="77777777" w:rsidR="002F39DB" w:rsidRDefault="002F39DB">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73996B25" w14:textId="77777777" w:rsidR="002F39DB" w:rsidRDefault="002F39DB">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4" o:spid="_x0000_s1026" type="#_x0000_t202" style="position:absolute;margin-left:225pt;margin-top:-11pt;width:297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" filled="f" stroked="f">
                <v:textbox>
                  <w:txbxContent>
                    <w:p w14:paraId="182E1078" w14:textId="77777777" w:rsidR="001D2788" w:rsidRDefault="001D2788">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r>
                      <w:proofErr w:type="spellStart"/>
                      <w:r>
                        <w:rPr>
                          <w:rFonts w:ascii="Helvetica" w:hAnsi="Helvetica"/>
                          <w:sz w:val="20"/>
                        </w:rPr>
                        <w:t>Jonina</w:t>
                      </w:r>
                      <w:proofErr w:type="spellEnd"/>
                      <w:r>
                        <w:rPr>
                          <w:rFonts w:ascii="Helvetica" w:hAnsi="Helvetica"/>
                          <w:sz w:val="20"/>
                        </w:rPr>
                        <w:t xml:space="preserve"> Costello / jcostello@full-throttlecom.com</w:t>
                      </w:r>
                    </w:p>
                    <w:p w14:paraId="3A3A8F54" w14:textId="77777777" w:rsidR="001D2788" w:rsidRDefault="001D2788">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73996B25" w14:textId="77777777" w:rsidR="001D2788" w:rsidRDefault="001D2788">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v:textbox>
              </v:shape>
            </w:pict>
          </mc:Fallback>
        </mc:AlternateContent>
      </w:r>
      <w:r w:rsidR="001E7284">
        <w:rPr>
          <w:rFonts w:ascii="Helvetica" w:hAnsi="Helvetica"/>
        </w:rPr>
        <w:tab/>
      </w:r>
      <w:r w:rsidR="001E7284">
        <w:rPr>
          <w:rFonts w:ascii="Helvetica" w:hAnsi="Helvetica"/>
        </w:rPr>
        <w:tab/>
      </w:r>
      <w:r w:rsidR="001E7284">
        <w:rPr>
          <w:rFonts w:ascii="Helvetica" w:hAnsi="Helvetica"/>
        </w:rPr>
        <w:tab/>
      </w:r>
    </w:p>
    <w:p w14:paraId="2341CDEB" w14:textId="77777777" w:rsidR="008B5ECA" w:rsidRDefault="008B5ECA">
      <w:pPr>
        <w:spacing w:after="0"/>
        <w:rPr>
          <w:rFonts w:ascii="Helvetica" w:hAnsi="Helvetica"/>
        </w:rPr>
      </w:pPr>
    </w:p>
    <w:p w14:paraId="2E857FDF" w14:textId="77777777" w:rsidR="00D61B95" w:rsidRPr="00B168AC" w:rsidRDefault="00D61B95" w:rsidP="00D376A0">
      <w:pPr>
        <w:pStyle w:val="Footer"/>
        <w:spacing w:after="0" w:line="240" w:lineRule="auto"/>
        <w:ind w:left="-360"/>
        <w:jc w:val="center"/>
        <w:rPr>
          <w:rFonts w:ascii="Helvetica" w:hAnsi="Helvetica"/>
          <w:b/>
          <w:sz w:val="16"/>
          <w:szCs w:val="16"/>
        </w:rPr>
      </w:pPr>
    </w:p>
    <w:p w14:paraId="22E38AB6" w14:textId="77777777" w:rsidR="00C17F4F" w:rsidRPr="00BE2C28" w:rsidRDefault="00C17F4F" w:rsidP="00C17F4F">
      <w:pPr>
        <w:pStyle w:val="BearPR04"/>
        <w:spacing w:line="240" w:lineRule="auto"/>
        <w:ind w:left="-540" w:right="-720"/>
        <w:jc w:val="center"/>
        <w:rPr>
          <w:b/>
        </w:rPr>
      </w:pPr>
      <w:r w:rsidRPr="00BE2C28">
        <w:rPr>
          <w:b/>
        </w:rPr>
        <w:t>GEAR KEEPER</w:t>
      </w:r>
      <w:r w:rsidRPr="00BE2C28">
        <w:rPr>
          <w:b/>
          <w:bCs/>
          <w:vertAlign w:val="superscript"/>
        </w:rPr>
        <w:t xml:space="preserve">® </w:t>
      </w:r>
      <w:r>
        <w:rPr>
          <w:b/>
        </w:rPr>
        <w:t>HAS EVERYTHING YOU NEED FOR THIS FALL’S HUNTING EXPEDITIONS</w:t>
      </w:r>
      <w:r w:rsidRPr="00BE2C28">
        <w:rPr>
          <w:b/>
        </w:rPr>
        <w:t xml:space="preserve"> </w:t>
      </w:r>
    </w:p>
    <w:p w14:paraId="0E4D1DB2" w14:textId="77777777" w:rsidR="00C17F4F" w:rsidRPr="00BE2C28" w:rsidRDefault="00C17F4F" w:rsidP="00C17F4F">
      <w:pPr>
        <w:pStyle w:val="BearPR04"/>
        <w:spacing w:line="240" w:lineRule="auto"/>
        <w:ind w:left="-540" w:right="-720"/>
        <w:jc w:val="center"/>
        <w:rPr>
          <w:b/>
        </w:rPr>
      </w:pPr>
    </w:p>
    <w:p w14:paraId="3F78E445" w14:textId="4A564304" w:rsidR="00C17F4F" w:rsidRPr="00BE2C28" w:rsidRDefault="00C17F4F" w:rsidP="00C17F4F">
      <w:pPr>
        <w:pStyle w:val="BearPR04"/>
        <w:spacing w:line="240" w:lineRule="auto"/>
        <w:ind w:left="-540" w:right="-540"/>
        <w:jc w:val="center"/>
        <w:rPr>
          <w:b/>
        </w:rPr>
      </w:pPr>
      <w:r>
        <w:rPr>
          <w:b/>
        </w:rPr>
        <w:t>Retractor Products for Rangefinders, Binoculars</w:t>
      </w:r>
      <w:r w:rsidR="007C55DB">
        <w:rPr>
          <w:b/>
        </w:rPr>
        <w:t>, Calls</w:t>
      </w:r>
      <w:r>
        <w:rPr>
          <w:b/>
        </w:rPr>
        <w:t xml:space="preserve"> and More Keep What You Need At-the-Ready</w:t>
      </w:r>
    </w:p>
    <w:p w14:paraId="1BDA0429" w14:textId="77777777" w:rsidR="00C17F4F" w:rsidRPr="00BE2C28" w:rsidRDefault="00C17F4F" w:rsidP="00C17F4F">
      <w:pPr>
        <w:pStyle w:val="BearPR04"/>
        <w:spacing w:line="240" w:lineRule="auto"/>
        <w:ind w:left="-540" w:right="-540"/>
      </w:pPr>
    </w:p>
    <w:p w14:paraId="15DE4B40" w14:textId="28846644" w:rsidR="00C17F4F" w:rsidRDefault="002F39DB" w:rsidP="00C17F4F">
      <w:pPr>
        <w:pStyle w:val="BearPR04"/>
        <w:spacing w:line="240" w:lineRule="auto"/>
        <w:ind w:left="-540"/>
        <w:contextualSpacing/>
        <w:rPr>
          <w:sz w:val="18"/>
          <w:szCs w:val="18"/>
        </w:rPr>
      </w:pPr>
      <w:r>
        <w:rPr>
          <w:sz w:val="18"/>
          <w:szCs w:val="18"/>
        </w:rPr>
        <w:t xml:space="preserve">The right pack, clothing, ammo – it’s the last minute scramble to make sure you’re geared up and ready for the fall hunting season </w:t>
      </w:r>
      <w:r w:rsidR="00C17F4F">
        <w:rPr>
          <w:sz w:val="18"/>
          <w:szCs w:val="18"/>
        </w:rPr>
        <w:t>Make sure Gear Keeper</w:t>
      </w:r>
      <w:r w:rsidR="00C17F4F" w:rsidRPr="00183AEB">
        <w:rPr>
          <w:sz w:val="18"/>
          <w:szCs w:val="18"/>
          <w:vertAlign w:val="superscript"/>
        </w:rPr>
        <w:t>®</w:t>
      </w:r>
      <w:r w:rsidR="00C17F4F">
        <w:rPr>
          <w:sz w:val="18"/>
          <w:szCs w:val="18"/>
        </w:rPr>
        <w:t xml:space="preserve"> retractable products make </w:t>
      </w:r>
      <w:r w:rsidR="00DD7ABB">
        <w:rPr>
          <w:sz w:val="18"/>
          <w:szCs w:val="18"/>
        </w:rPr>
        <w:t>your</w:t>
      </w:r>
      <w:r w:rsidR="00C17F4F">
        <w:rPr>
          <w:sz w:val="18"/>
          <w:szCs w:val="18"/>
        </w:rPr>
        <w:t xml:space="preserve"> list of must-haves</w:t>
      </w:r>
      <w:r w:rsidR="00E54667">
        <w:rPr>
          <w:sz w:val="18"/>
          <w:szCs w:val="18"/>
        </w:rPr>
        <w:t xml:space="preserve"> this fall</w:t>
      </w:r>
      <w:r w:rsidR="00C17F4F">
        <w:rPr>
          <w:sz w:val="18"/>
          <w:szCs w:val="18"/>
        </w:rPr>
        <w:t xml:space="preserve"> to ensure your equipment stays safe and ready for you in the moment you need them.  Topping the list this season for </w:t>
      </w:r>
      <w:r w:rsidR="00DD7ABB">
        <w:rPr>
          <w:sz w:val="18"/>
          <w:szCs w:val="18"/>
        </w:rPr>
        <w:t>hunters</w:t>
      </w:r>
      <w:r w:rsidR="00C17F4F">
        <w:rPr>
          <w:sz w:val="18"/>
          <w:szCs w:val="18"/>
        </w:rPr>
        <w:t xml:space="preserve"> include</w:t>
      </w:r>
      <w:r w:rsidR="00DD7ABB">
        <w:rPr>
          <w:sz w:val="18"/>
          <w:szCs w:val="18"/>
        </w:rPr>
        <w:t>s</w:t>
      </w:r>
      <w:r w:rsidR="00C17F4F">
        <w:rPr>
          <w:sz w:val="18"/>
          <w:szCs w:val="18"/>
        </w:rPr>
        <w:t xml:space="preserve">: the Deluxe Instrument Tether, the Rangefinder Retractable Holster, the Call Lanyard and the Dog Training Transmitter tether.  All are constructed to perform </w:t>
      </w:r>
      <w:r w:rsidR="00DD7ABB">
        <w:rPr>
          <w:sz w:val="18"/>
          <w:szCs w:val="18"/>
        </w:rPr>
        <w:t>flawlessly</w:t>
      </w:r>
      <w:r w:rsidR="00C17F4F">
        <w:rPr>
          <w:sz w:val="18"/>
          <w:szCs w:val="18"/>
        </w:rPr>
        <w:t xml:space="preserve"> season after season making them wise purchases for your gear.</w:t>
      </w:r>
    </w:p>
    <w:p w14:paraId="24033E6B" w14:textId="77777777" w:rsidR="00C17F4F" w:rsidRDefault="00C17F4F" w:rsidP="002F39DB">
      <w:pPr>
        <w:pStyle w:val="BearPR04"/>
        <w:spacing w:line="240" w:lineRule="auto"/>
        <w:contextualSpacing/>
        <w:rPr>
          <w:sz w:val="18"/>
          <w:szCs w:val="18"/>
        </w:rPr>
      </w:pPr>
    </w:p>
    <w:p w14:paraId="2B7E42CC" w14:textId="7A5418B0" w:rsidR="00C17F4F" w:rsidRDefault="00C17F4F" w:rsidP="00C17F4F">
      <w:pPr>
        <w:pStyle w:val="BearPR04"/>
        <w:spacing w:line="240" w:lineRule="auto"/>
        <w:ind w:left="-540"/>
        <w:contextualSpacing/>
        <w:rPr>
          <w:sz w:val="18"/>
          <w:szCs w:val="18"/>
        </w:rPr>
      </w:pPr>
      <w:r>
        <w:rPr>
          <w:sz w:val="18"/>
          <w:szCs w:val="18"/>
        </w:rPr>
        <w:t xml:space="preserve">Simple and easy to use, the Deluxe Instrument Tether is perfect for your GPS, rangefinder, radio or camera.  For extra protection, use the company’s </w:t>
      </w:r>
      <w:r w:rsidR="002F39DB">
        <w:rPr>
          <w:sz w:val="18"/>
          <w:szCs w:val="18"/>
        </w:rPr>
        <w:t xml:space="preserve">Rangefinder Retractable Holster, </w:t>
      </w:r>
      <w:r>
        <w:rPr>
          <w:sz w:val="18"/>
          <w:szCs w:val="18"/>
        </w:rPr>
        <w:t xml:space="preserve">which houses your rangefinder in a protected and padded pouch. </w:t>
      </w:r>
      <w:r w:rsidR="007C55DB">
        <w:rPr>
          <w:sz w:val="18"/>
          <w:szCs w:val="18"/>
        </w:rPr>
        <w:t xml:space="preserve">Duck hunters can also utilize the Dog Training Transmitter tether to keep everything organized and ready for use.  </w:t>
      </w:r>
      <w:r>
        <w:rPr>
          <w:sz w:val="18"/>
          <w:szCs w:val="18"/>
        </w:rPr>
        <w:t xml:space="preserve">All retractors allow you to pull out the device when in close pursuit, use it and let it go knowing it will stay close to your body safe from bushes, branches and rocks.  Extremely versatile, retractable tethers come with multiple mounting options with the ability to attach to </w:t>
      </w:r>
      <w:r w:rsidR="002F39DB">
        <w:rPr>
          <w:sz w:val="18"/>
          <w:szCs w:val="18"/>
        </w:rPr>
        <w:t>your</w:t>
      </w:r>
      <w:r>
        <w:rPr>
          <w:sz w:val="18"/>
          <w:szCs w:val="18"/>
        </w:rPr>
        <w:t xml:space="preserve"> hunting jacket, in a pocket, to a belt or strap or to a D-ring. A Velcro mounting system can also be used with the Rangefinder Retractable Holster to be mounted to a vertical or horizontal fixed pack strap. </w:t>
      </w:r>
    </w:p>
    <w:p w14:paraId="494369E9" w14:textId="77777777" w:rsidR="002F39DB" w:rsidRDefault="002F39DB" w:rsidP="00C17F4F">
      <w:pPr>
        <w:pStyle w:val="BearPR04"/>
        <w:spacing w:line="240" w:lineRule="auto"/>
        <w:ind w:left="-540"/>
        <w:contextualSpacing/>
        <w:rPr>
          <w:sz w:val="18"/>
          <w:szCs w:val="18"/>
        </w:rPr>
      </w:pPr>
    </w:p>
    <w:p w14:paraId="326EBDF4" w14:textId="0C6D4D6B" w:rsidR="002F39DB" w:rsidRDefault="002F39DB" w:rsidP="002F39DB">
      <w:pPr>
        <w:pStyle w:val="BearPR04"/>
        <w:spacing w:line="240" w:lineRule="auto"/>
        <w:ind w:left="-540"/>
        <w:contextualSpacing/>
        <w:rPr>
          <w:sz w:val="18"/>
          <w:szCs w:val="18"/>
        </w:rPr>
      </w:pPr>
      <w:r>
        <w:rPr>
          <w:sz w:val="18"/>
          <w:szCs w:val="18"/>
        </w:rPr>
        <w:t xml:space="preserve">The Gear Keeper Call Lanyard is an essential accessory for the avid duck hunter. For when multiple calls are needed – a tangled mess of calls can be noisy and most importantly means you can’t use the one you want when you need it.  Choose from two models which hold either two or four calls.  A side-release system allows for an easy connect/disconnect.  </w:t>
      </w:r>
    </w:p>
    <w:p w14:paraId="3A42DEEB" w14:textId="77777777" w:rsidR="002F39DB" w:rsidRDefault="002F39DB" w:rsidP="00C17F4F">
      <w:pPr>
        <w:pStyle w:val="BearPR04"/>
        <w:spacing w:line="240" w:lineRule="auto"/>
        <w:ind w:left="-540"/>
        <w:contextualSpacing/>
        <w:rPr>
          <w:sz w:val="18"/>
          <w:szCs w:val="18"/>
        </w:rPr>
      </w:pPr>
    </w:p>
    <w:p w14:paraId="25D5613B" w14:textId="07441DEA" w:rsidR="00C17F4F" w:rsidRDefault="00C17F4F" w:rsidP="00C17F4F">
      <w:pPr>
        <w:pStyle w:val="BearPR04"/>
        <w:spacing w:line="240" w:lineRule="auto"/>
        <w:ind w:left="-540"/>
        <w:contextualSpacing/>
        <w:rPr>
          <w:sz w:val="18"/>
          <w:szCs w:val="18"/>
        </w:rPr>
      </w:pPr>
      <w:bookmarkStart w:id="0" w:name="_GoBack"/>
      <w:bookmarkEnd w:id="0"/>
    </w:p>
    <w:p w14:paraId="05FFD51A" w14:textId="14AF5832" w:rsidR="00C17F4F" w:rsidRDefault="00C17F4F" w:rsidP="00C17F4F">
      <w:pPr>
        <w:pStyle w:val="BearPR04"/>
        <w:spacing w:line="240" w:lineRule="auto"/>
        <w:ind w:left="-540"/>
        <w:contextualSpacing/>
        <w:rPr>
          <w:sz w:val="18"/>
          <w:szCs w:val="18"/>
        </w:rPr>
      </w:pPr>
      <w:r>
        <w:rPr>
          <w:sz w:val="18"/>
          <w:szCs w:val="18"/>
        </w:rPr>
        <w:t xml:space="preserve">Retractors allow for full-arm extension, and are built to last in virtually any environment.  Use them on a boat or wetlands knowing the retractor is constructed to survive extended salt water and chlorine exposure.  It’s patented design works to flush sand and debris out of the unit as the line retracts.  Constructed of stainless steel components, and proven to work use after use, the retractors utilize a Nylon/Kevlar line available in various high-pound break strengths.  All also employ the company’s Quick Connect-II System adding convenience and flexibility.  A </w:t>
      </w:r>
      <w:r w:rsidRPr="00BE2C28">
        <w:rPr>
          <w:sz w:val="18"/>
          <w:szCs w:val="18"/>
        </w:rPr>
        <w:t>high-impact casing means Gear Keeper Retractors can take repeated bumps and knocks.</w:t>
      </w:r>
    </w:p>
    <w:p w14:paraId="429EF08E" w14:textId="77777777" w:rsidR="00C17F4F" w:rsidRPr="00BE2C28" w:rsidRDefault="00C17F4F" w:rsidP="00C17F4F">
      <w:pPr>
        <w:pStyle w:val="BearPR04"/>
        <w:spacing w:line="240" w:lineRule="auto"/>
        <w:contextualSpacing/>
        <w:rPr>
          <w:sz w:val="18"/>
          <w:szCs w:val="18"/>
        </w:rPr>
      </w:pPr>
    </w:p>
    <w:p w14:paraId="667F5492" w14:textId="77777777" w:rsidR="00C17F4F" w:rsidRPr="00BE2C28" w:rsidRDefault="00C17F4F" w:rsidP="00C17F4F">
      <w:pPr>
        <w:pStyle w:val="BearPR04"/>
        <w:spacing w:line="240" w:lineRule="auto"/>
        <w:ind w:left="-540"/>
        <w:contextualSpacing/>
        <w:rPr>
          <w:sz w:val="18"/>
          <w:szCs w:val="18"/>
        </w:rPr>
      </w:pPr>
      <w:r>
        <w:rPr>
          <w:sz w:val="18"/>
          <w:szCs w:val="18"/>
        </w:rPr>
        <w:t>The original Gea</w:t>
      </w:r>
      <w:r w:rsidRPr="00BE2C28">
        <w:rPr>
          <w:sz w:val="18"/>
          <w:szCs w:val="18"/>
        </w:rPr>
        <w:t>r Keeper system was engineered specifically for SCUBA diving literally born out of a need to secure items in situations when hands are otherwise occupied.  Gear Keeper systems are now available in more than 3,000 configuration options and used in applications from hunting, fishing and hiking to law enforcement, military and trucking.</w:t>
      </w:r>
    </w:p>
    <w:p w14:paraId="3DDC4ED7" w14:textId="77777777" w:rsidR="00C17F4F" w:rsidRPr="00BE2C28" w:rsidRDefault="00C17F4F" w:rsidP="00C17F4F">
      <w:pPr>
        <w:pStyle w:val="BearPR04"/>
        <w:spacing w:line="240" w:lineRule="auto"/>
        <w:ind w:left="-540"/>
        <w:contextualSpacing/>
        <w:rPr>
          <w:sz w:val="18"/>
          <w:szCs w:val="18"/>
        </w:rPr>
      </w:pPr>
    </w:p>
    <w:p w14:paraId="47C953DD" w14:textId="77777777" w:rsidR="00C17F4F" w:rsidRPr="00BE2C28" w:rsidRDefault="00C17F4F" w:rsidP="00C17F4F">
      <w:pPr>
        <w:pStyle w:val="BearPR04"/>
        <w:spacing w:line="240" w:lineRule="auto"/>
        <w:ind w:left="-540"/>
        <w:contextualSpacing/>
        <w:rPr>
          <w:rFonts w:cs="Helvetica"/>
          <w:b/>
          <w:bCs/>
          <w:sz w:val="18"/>
          <w:szCs w:val="18"/>
        </w:rPr>
      </w:pPr>
      <w:r w:rsidRPr="00BE2C28">
        <w:rPr>
          <w:rFonts w:cs="Helvetica"/>
          <w:sz w:val="18"/>
          <w:szCs w:val="18"/>
        </w:rPr>
        <w:t xml:space="preserve">For more information about the </w:t>
      </w:r>
      <w:r w:rsidRPr="00BE2C28">
        <w:rPr>
          <w:sz w:val="18"/>
          <w:szCs w:val="18"/>
        </w:rPr>
        <w:t xml:space="preserve">Gear Keeper </w:t>
      </w:r>
      <w:r>
        <w:rPr>
          <w:sz w:val="18"/>
          <w:szCs w:val="18"/>
        </w:rPr>
        <w:t>Deluxe Instrument Tether, Rangefinder Retractable Holster, Call Lanyard, Dog Training Transmitter tether</w:t>
      </w:r>
      <w:r w:rsidRPr="00BE2C28">
        <w:rPr>
          <w:rFonts w:cs="Helvetica"/>
          <w:sz w:val="18"/>
          <w:szCs w:val="18"/>
        </w:rPr>
        <w:t xml:space="preserve">, or other Gear Keeper Products contact Hammerhead Industries, Inc. at 1501 Goodyear Avenue, Ventura, CA 93003 • Phone: (805) 658-9922 • Fax: (805) 658-8833 • Or visit </w:t>
      </w:r>
      <w:hyperlink r:id="rId8" w:history="1">
        <w:r w:rsidRPr="00BE2C28">
          <w:rPr>
            <w:rStyle w:val="Hyperlink"/>
            <w:rFonts w:cs="Helvetica"/>
            <w:b/>
            <w:bCs/>
            <w:sz w:val="18"/>
            <w:szCs w:val="18"/>
          </w:rPr>
          <w:t>www.gearkeeper.com</w:t>
        </w:r>
      </w:hyperlink>
      <w:r w:rsidRPr="00BE2C28">
        <w:rPr>
          <w:rFonts w:cs="Helvetica"/>
          <w:b/>
          <w:bCs/>
          <w:sz w:val="18"/>
          <w:szCs w:val="18"/>
        </w:rPr>
        <w:t xml:space="preserve">.  </w:t>
      </w:r>
    </w:p>
    <w:p w14:paraId="11A32340" w14:textId="77777777" w:rsidR="00C17F4F" w:rsidRPr="00BE2C28" w:rsidRDefault="00C17F4F" w:rsidP="00C17F4F">
      <w:pPr>
        <w:pStyle w:val="BearPR04"/>
        <w:spacing w:line="240" w:lineRule="auto"/>
        <w:ind w:left="-540" w:right="-540"/>
        <w:contextualSpacing/>
        <w:rPr>
          <w:rFonts w:cs="Helvetica"/>
          <w:b/>
          <w:bCs/>
          <w:sz w:val="18"/>
          <w:szCs w:val="18"/>
        </w:rPr>
      </w:pPr>
    </w:p>
    <w:p w14:paraId="1D40D522" w14:textId="6209B75C" w:rsidR="00022F71" w:rsidRPr="0094783F" w:rsidRDefault="00C17F4F" w:rsidP="0094783F">
      <w:pPr>
        <w:ind w:left="-540"/>
        <w:contextualSpacing/>
        <w:rPr>
          <w:rFonts w:ascii="Helvetica" w:hAnsi="Helvetica"/>
          <w:b/>
          <w:bCs/>
          <w:i/>
          <w:sz w:val="18"/>
          <w:szCs w:val="18"/>
        </w:rPr>
      </w:pPr>
      <w:r w:rsidRPr="00BE2C28">
        <w:rPr>
          <w:rFonts w:ascii="Helvetica" w:hAnsi="Helvetica" w:cs="Helvetica"/>
          <w:color w:val="000000"/>
          <w:sz w:val="18"/>
          <w:szCs w:val="18"/>
        </w:rPr>
        <w:t xml:space="preserve">Visit the company on </w:t>
      </w:r>
      <w:r>
        <w:rPr>
          <w:rFonts w:ascii="Helvetica" w:hAnsi="Helvetica"/>
          <w:noProof/>
          <w:sz w:val="18"/>
          <w:szCs w:val="18"/>
        </w:rPr>
        <w:drawing>
          <wp:inline distT="0" distB="0" distL="0" distR="0" wp14:anchorId="728CE96A" wp14:editId="51F3A5A2">
            <wp:extent cx="952500" cy="317500"/>
            <wp:effectExtent l="0" t="0" r="12700" b="12700"/>
            <wp:docPr id="11" name="Picture 1" descr="facebook_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317500"/>
                    </a:xfrm>
                    <a:prstGeom prst="rect">
                      <a:avLst/>
                    </a:prstGeom>
                    <a:noFill/>
                    <a:ln>
                      <a:noFill/>
                    </a:ln>
                  </pic:spPr>
                </pic:pic>
              </a:graphicData>
            </a:graphic>
          </wp:inline>
        </w:drawing>
      </w:r>
      <w:r w:rsidRPr="00BE2C28">
        <w:rPr>
          <w:rFonts w:ascii="Helvetica" w:hAnsi="Helvetica" w:cs="Helvetica"/>
          <w:color w:val="000000"/>
          <w:sz w:val="18"/>
          <w:szCs w:val="18"/>
        </w:rPr>
        <w:t xml:space="preserve"> for the latest product and company updates and a chance to win cool gear.</w:t>
      </w:r>
      <w:r w:rsidRPr="00BE2C28">
        <w:rPr>
          <w:rStyle w:val="Strong"/>
          <w:rFonts w:ascii="Helvetica" w:hAnsi="Helvetica"/>
          <w:i/>
          <w:sz w:val="18"/>
          <w:szCs w:val="18"/>
        </w:rPr>
        <w:br/>
      </w:r>
      <w:r w:rsidRPr="00BE2C28">
        <w:rPr>
          <w:rStyle w:val="Strong"/>
          <w:rFonts w:ascii="Helvetica" w:hAnsi="Helvetica"/>
          <w:i/>
          <w:sz w:val="18"/>
          <w:szCs w:val="18"/>
        </w:rPr>
        <w:br/>
      </w:r>
      <w:r w:rsidRPr="00BE2C28">
        <w:rPr>
          <w:rFonts w:ascii="Helvetica" w:hAnsi="Helvetica" w:cs="Helvetica"/>
          <w:b/>
          <w:bCs/>
          <w:i/>
          <w:sz w:val="18"/>
          <w:szCs w:val="18"/>
        </w:rPr>
        <w:t xml:space="preserve">Editor’s Note: For hi-res images and releases, please visit our online Press Room at </w:t>
      </w:r>
      <w:hyperlink r:id="rId11" w:history="1">
        <w:r w:rsidRPr="00BE2C28">
          <w:rPr>
            <w:rStyle w:val="Hyperlink"/>
            <w:rFonts w:ascii="Helvetica" w:hAnsi="Helvetica" w:cs="Helvetica"/>
            <w:b/>
            <w:bCs/>
            <w:i/>
            <w:sz w:val="18"/>
            <w:szCs w:val="18"/>
          </w:rPr>
          <w:t>www.full-throttlecommunications.com</w:t>
        </w:r>
      </w:hyperlink>
    </w:p>
    <w:sectPr w:rsidR="00022F71" w:rsidRPr="0094783F" w:rsidSect="00B247F6">
      <w:headerReference w:type="default" r:id="rId12"/>
      <w:footerReference w:type="default" r:id="rId13"/>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546F5C" w14:textId="77777777" w:rsidR="002F39DB" w:rsidRDefault="002F39DB">
      <w:pPr>
        <w:spacing w:after="0" w:line="240" w:lineRule="auto"/>
      </w:pPr>
      <w:r>
        <w:separator/>
      </w:r>
    </w:p>
  </w:endnote>
  <w:endnote w:type="continuationSeparator" w:id="0">
    <w:p w14:paraId="6E73CE2F" w14:textId="77777777" w:rsidR="002F39DB" w:rsidRDefault="002F3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Times">
    <w:panose1 w:val="020005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NeueLT Std Cn">
    <w:altName w:val="Times New Roman"/>
    <w:charset w:val="00"/>
    <w:family w:val="swiss"/>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14826" w14:textId="77777777" w:rsidR="002F39DB" w:rsidRDefault="002F39DB">
    <w:pPr>
      <w:pStyle w:val="Footer"/>
      <w:jc w:val="center"/>
      <w:rPr>
        <w:rFonts w:ascii="Helvetica" w:hAnsi="Helvetica"/>
        <w:i/>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4E7C9" w14:textId="77777777" w:rsidR="002F39DB" w:rsidRDefault="002F39DB">
      <w:pPr>
        <w:spacing w:after="0" w:line="240" w:lineRule="auto"/>
      </w:pPr>
      <w:r>
        <w:separator/>
      </w:r>
    </w:p>
  </w:footnote>
  <w:footnote w:type="continuationSeparator" w:id="0">
    <w:p w14:paraId="1E0D41B0" w14:textId="77777777" w:rsidR="002F39DB" w:rsidRDefault="002F39D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2AF12" w14:textId="77777777" w:rsidR="002F39DB" w:rsidRDefault="002F39DB">
    <w:r>
      <w:rPr>
        <w:noProof/>
      </w:rPr>
      <mc:AlternateContent>
        <mc:Choice Requires="wps">
          <w:drawing>
            <wp:anchor distT="0" distB="0" distL="114300" distR="114300" simplePos="0" relativeHeight="251661312" behindDoc="0" locked="0" layoutInCell="1" allowOverlap="1" wp14:anchorId="04D38A0F" wp14:editId="400E2DCA">
              <wp:simplePos x="0" y="0"/>
              <wp:positionH relativeFrom="column">
                <wp:posOffset>-457200</wp:posOffset>
              </wp:positionH>
              <wp:positionV relativeFrom="paragraph">
                <wp:posOffset>228600</wp:posOffset>
              </wp:positionV>
              <wp:extent cx="3314700" cy="342900"/>
              <wp:effectExtent l="0" t="0" r="12700" b="1270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D29934" w14:textId="77777777" w:rsidR="002F39DB" w:rsidRDefault="002F39DB">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7" type="#_x0000_t202" style="position:absolute;margin-left:-35.95pt;margin-top:18pt;width:261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" stroked="f">
              <v:textbox>
                <w:txbxContent>
                  <w:p w14:paraId="6CD29934" w14:textId="77777777" w:rsidR="001D2788" w:rsidRDefault="001D2788">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p>
  <w:p w14:paraId="18731078" w14:textId="77777777" w:rsidR="002F39DB" w:rsidRDefault="002F39DB">
    <w:r>
      <w:rPr>
        <w:noProof/>
      </w:rPr>
      <mc:AlternateContent>
        <mc:Choice Requires="wps">
          <w:drawing>
            <wp:anchor distT="0" distB="0" distL="114300" distR="114300" simplePos="0" relativeHeight="251656192" behindDoc="0" locked="0" layoutInCell="1" allowOverlap="1" wp14:anchorId="16B4208E" wp14:editId="17519CA3">
              <wp:simplePos x="0" y="0"/>
              <wp:positionH relativeFrom="column">
                <wp:posOffset>38100</wp:posOffset>
              </wp:positionH>
              <wp:positionV relativeFrom="paragraph">
                <wp:posOffset>494665</wp:posOffset>
              </wp:positionV>
              <wp:extent cx="1362075" cy="334010"/>
              <wp:effectExtent l="0" t="0" r="9525"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34010"/>
                      </a:xfrm>
                      <a:prstGeom prst="rect">
                        <a:avLst/>
                      </a:prstGeom>
                      <a:solidFill>
                        <a:srgbClr val="FFFFFF"/>
                      </a:solidFill>
                      <a:ln w="9525">
                        <a:solidFill>
                          <a:srgbClr val="FFFFFF"/>
                        </a:solidFill>
                        <a:miter lim="800000"/>
                        <a:headEnd/>
                        <a:tailEnd/>
                      </a:ln>
                    </wps:spPr>
                    <wps:txbx>
                      <w:txbxContent>
                        <w:p w14:paraId="1A519301" w14:textId="77777777" w:rsidR="002F39DB" w:rsidRDefault="002F39DB">
                          <w:pPr>
                            <w:spacing w:after="0" w:line="240" w:lineRule="auto"/>
                            <w:jc w:val="right"/>
                            <w:rPr>
                              <w:rFonts w:ascii="HelveticaNeueLT Std Cn" w:hAnsi="HelveticaNeueLT Std Cn"/>
                              <w:color w:val="29486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6B4208E" id="Text Box 5" o:spid="_x0000_s1028" type="#_x0000_t202" style="position:absolute;margin-left:3pt;margin-top:38.95pt;width:107.25pt;height:2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" strokecolor="white">
              <v:textbox>
                <w:txbxContent>
                  <w:p w14:paraId="1A519301" w14:textId="77777777" w:rsidR="00DB5E1F" w:rsidRDefault="00DB5E1F">
                    <w:pPr>
                      <w:spacing w:after="0" w:line="240" w:lineRule="auto"/>
                      <w:jc w:val="right"/>
                      <w:rPr>
                        <w:rFonts w:ascii="HelveticaNeueLT Std Cn" w:hAnsi="HelveticaNeueLT Std Cn"/>
                        <w:color w:val="29486D"/>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0F2E3C5" wp14:editId="7118CC23">
              <wp:simplePos x="0" y="0"/>
              <wp:positionH relativeFrom="column">
                <wp:posOffset>1333500</wp:posOffset>
              </wp:positionH>
              <wp:positionV relativeFrom="paragraph">
                <wp:posOffset>504825</wp:posOffset>
              </wp:positionV>
              <wp:extent cx="0" cy="332105"/>
              <wp:effectExtent l="12700" t="9525" r="25400" b="2667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1F55AFF" id="_x0000_t32" coordsize="21600,21600" o:spt="32" o:oned="t" path="m,l21600,21600e" filled="f">
              <v:path arrowok="t" fillok="f" o:connecttype="none"/>
              <o:lock v:ext="edit" shapetype="t"/>
            </v:shapetype>
            <v:shape id="AutoShape 9" o:spid="_x0000_s1026" type="#_x0000_t32" style="position:absolute;margin-left:105pt;margin-top:39.75pt;width:0;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" strokecolor="gray" strokeweight="1pt"/>
          </w:pict>
        </mc:Fallback>
      </mc:AlternateContent>
    </w:r>
    <w:r>
      <w:rPr>
        <w:noProof/>
      </w:rPr>
      <mc:AlternateContent>
        <mc:Choice Requires="wps">
          <w:drawing>
            <wp:anchor distT="0" distB="0" distL="114300" distR="114300" simplePos="0" relativeHeight="251659264" behindDoc="0" locked="0" layoutInCell="1" allowOverlap="1" wp14:anchorId="5F5C572B" wp14:editId="74890195">
              <wp:simplePos x="0" y="0"/>
              <wp:positionH relativeFrom="column">
                <wp:posOffset>-400050</wp:posOffset>
              </wp:positionH>
              <wp:positionV relativeFrom="paragraph">
                <wp:posOffset>504825</wp:posOffset>
              </wp:positionV>
              <wp:extent cx="6829425" cy="0"/>
              <wp:effectExtent l="6350" t="9525" r="22225" b="2857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B8FAA1C" id="AutoShape 8" o:spid="_x0000_s1026" type="#_x0000_t32" style="position:absolute;margin-left:-31.5pt;margin-top:39.75pt;width:53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" strokecolor="gray" strokeweight="1pt"/>
          </w:pict>
        </mc:Fallback>
      </mc:AlternateContent>
    </w:r>
    <w:r>
      <w:rPr>
        <w:noProof/>
      </w:rPr>
      <mc:AlternateContent>
        <mc:Choice Requires="wps">
          <w:drawing>
            <wp:anchor distT="0" distB="0" distL="114300" distR="114300" simplePos="0" relativeHeight="251655168" behindDoc="0" locked="0" layoutInCell="1" allowOverlap="1" wp14:anchorId="470E9FB9" wp14:editId="171259F2">
              <wp:simplePos x="0" y="0"/>
              <wp:positionH relativeFrom="column">
                <wp:posOffset>4317365</wp:posOffset>
              </wp:positionH>
              <wp:positionV relativeFrom="paragraph">
                <wp:posOffset>-871220</wp:posOffset>
              </wp:positionV>
              <wp:extent cx="2560320" cy="1700530"/>
              <wp:effectExtent l="0" t="5080" r="8255"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700530"/>
                      </a:xfrm>
                      <a:prstGeom prst="rect">
                        <a:avLst/>
                      </a:prstGeom>
                      <a:solidFill>
                        <a:srgbClr val="FFFFFF"/>
                      </a:solidFill>
                      <a:ln w="9525">
                        <a:solidFill>
                          <a:srgbClr val="FFFFFF"/>
                        </a:solidFill>
                        <a:miter lim="800000"/>
                        <a:headEnd/>
                        <a:tailEnd/>
                      </a:ln>
                    </wps:spPr>
                    <wps:txbx>
                      <w:txbxContent>
                        <w:p w14:paraId="691F9893" w14:textId="77777777" w:rsidR="002F39DB" w:rsidRDefault="002F39DB">
                          <w:r>
                            <w:rPr>
                              <w:noProof/>
                            </w:rPr>
                            <w:drawing>
                              <wp:inline distT="0" distB="0" distL="0" distR="0" wp14:anchorId="7BF6F3E6" wp14:editId="4BF7BA90">
                                <wp:extent cx="2176145" cy="1447800"/>
                                <wp:effectExtent l="0" t="0" r="8255"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70E9FB9" id="Text Box 2" o:spid="_x0000_s1029" type="#_x0000_t202" style="position:absolute;margin-left:339.95pt;margin-top:-68.6pt;width:201.6pt;height:133.9pt;z-index:251655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" strokecolor="white">
              <v:textbox style="mso-fit-shape-to-text:t">
                <w:txbxContent>
                  <w:p w14:paraId="691F9893" w14:textId="77777777" w:rsidR="00DB5E1F" w:rsidRDefault="00DB5E1F">
                    <w:r>
                      <w:rPr>
                        <w:noProof/>
                      </w:rPr>
                      <w:drawing>
                        <wp:inline distT="0" distB="0" distL="0" distR="0" wp14:anchorId="7BF6F3E6" wp14:editId="4BF7BA90">
                          <wp:extent cx="2176145" cy="1447800"/>
                          <wp:effectExtent l="0" t="0" r="8255"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v:textbox>
            </v:shape>
          </w:pict>
        </mc:Fallback>
      </mc:AlternateContent>
    </w:r>
  </w:p>
  <w:p w14:paraId="114B97A6" w14:textId="77777777" w:rsidR="002F39DB" w:rsidRDefault="002F39DB">
    <w:pPr>
      <w:pStyle w:val="Header"/>
    </w:pPr>
    <w:r>
      <w:rPr>
        <w:noProof/>
      </w:rPr>
      <mc:AlternateContent>
        <mc:Choice Requires="wps">
          <w:drawing>
            <wp:anchor distT="0" distB="0" distL="114300" distR="114300" simplePos="0" relativeHeight="251658240" behindDoc="0" locked="0" layoutInCell="1" allowOverlap="1" wp14:anchorId="3611554F" wp14:editId="52027A9C">
              <wp:simplePos x="0" y="0"/>
              <wp:positionH relativeFrom="column">
                <wp:posOffset>-681355</wp:posOffset>
              </wp:positionH>
              <wp:positionV relativeFrom="paragraph">
                <wp:posOffset>147955</wp:posOffset>
              </wp:positionV>
              <wp:extent cx="2053590" cy="457835"/>
              <wp:effectExtent l="4445" t="0" r="12065" b="165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457835"/>
                      </a:xfrm>
                      <a:prstGeom prst="rect">
                        <a:avLst/>
                      </a:prstGeom>
                      <a:solidFill>
                        <a:srgbClr val="FFFFFF"/>
                      </a:solidFill>
                      <a:ln w="9525">
                        <a:solidFill>
                          <a:srgbClr val="FFFFFF"/>
                        </a:solidFill>
                        <a:miter lim="800000"/>
                        <a:headEnd/>
                        <a:tailEnd/>
                      </a:ln>
                    </wps:spPr>
                    <wps:txbx>
                      <w:txbxContent>
                        <w:p w14:paraId="6D3622C4" w14:textId="77777777" w:rsidR="002F39DB" w:rsidRPr="001E7284" w:rsidRDefault="002F39DB">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50E0A360" w14:textId="77777777" w:rsidR="002F39DB" w:rsidRPr="001E7284" w:rsidRDefault="002F39DB">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54E8828D" w14:textId="77777777" w:rsidR="002F39DB" w:rsidRDefault="002F39DB">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611554F" id="Text Box 7" o:spid="_x0000_s1030" type="#_x0000_t202" style="position:absolute;margin-left:-53.65pt;margin-top:11.65pt;width:161.7pt;height:3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" strokecolor="white">
              <v:textbox>
                <w:txbxContent>
                  <w:p w14:paraId="6D3622C4" w14:textId="77777777" w:rsidR="00DB5E1F" w:rsidRPr="001E7284" w:rsidRDefault="00DB5E1F">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50E0A360" w14:textId="77777777" w:rsidR="00DB5E1F" w:rsidRPr="001E7284" w:rsidRDefault="00DB5E1F">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54E8828D" w14:textId="77777777" w:rsidR="00DB5E1F" w:rsidRDefault="00DB5E1F">
                    <w:pPr>
                      <w:jc w:val="right"/>
                    </w:pP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44269461" wp14:editId="171721AF">
              <wp:simplePos x="0" y="0"/>
              <wp:positionH relativeFrom="column">
                <wp:posOffset>1371600</wp:posOffset>
              </wp:positionH>
              <wp:positionV relativeFrom="paragraph">
                <wp:posOffset>153670</wp:posOffset>
              </wp:positionV>
              <wp:extent cx="1751965" cy="452755"/>
              <wp:effectExtent l="0" t="1270" r="13335"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452755"/>
                      </a:xfrm>
                      <a:prstGeom prst="rect">
                        <a:avLst/>
                      </a:prstGeom>
                      <a:solidFill>
                        <a:srgbClr val="FFFFFF"/>
                      </a:solidFill>
                      <a:ln w="9525">
                        <a:solidFill>
                          <a:srgbClr val="FFFFFF"/>
                        </a:solidFill>
                        <a:miter lim="800000"/>
                        <a:headEnd/>
                        <a:tailEnd/>
                      </a:ln>
                    </wps:spPr>
                    <wps:txbx>
                      <w:txbxContent>
                        <w:p w14:paraId="50C468E8" w14:textId="77777777" w:rsidR="002F39DB" w:rsidRPr="001E7284" w:rsidRDefault="002F39DB">
                          <w:pPr>
                            <w:spacing w:after="0" w:line="240" w:lineRule="auto"/>
                            <w:rPr>
                              <w:rFonts w:ascii="Helvetica" w:hAnsi="Helvetica"/>
                              <w:color w:val="29486D"/>
                              <w:sz w:val="18"/>
                              <w:szCs w:val="18"/>
                            </w:rPr>
                          </w:pPr>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805 529 3700</w:t>
                          </w:r>
                        </w:p>
                        <w:p w14:paraId="19F97E66" w14:textId="77777777" w:rsidR="002F39DB" w:rsidRPr="001E7284" w:rsidRDefault="002F39DB">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4269461" id="Text Box 1" o:spid="_x0000_s1031" type="#_x0000_t202" style="position:absolute;margin-left:108pt;margin-top:12.1pt;width:137.95pt;height:3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" strokecolor="white">
              <v:textbox>
                <w:txbxContent>
                  <w:p w14:paraId="50C468E8" w14:textId="77777777" w:rsidR="00DB5E1F" w:rsidRPr="001E7284" w:rsidRDefault="00DB5E1F">
                    <w:pPr>
                      <w:spacing w:after="0" w:line="240" w:lineRule="auto"/>
                      <w:rPr>
                        <w:rFonts w:ascii="Helvetica" w:hAnsi="Helvetica"/>
                        <w:color w:val="29486D"/>
                        <w:sz w:val="18"/>
                        <w:szCs w:val="18"/>
                      </w:rPr>
                    </w:pPr>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805 529 3700</w:t>
                    </w:r>
                  </w:p>
                  <w:p w14:paraId="19F97E66" w14:textId="77777777" w:rsidR="00DB5E1F" w:rsidRPr="001E7284" w:rsidRDefault="00DB5E1F">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v:textbox>
            </v:shape>
          </w:pict>
        </mc:Fallback>
      </mc:AlternateContent>
    </w:r>
    <w:r>
      <w:rPr>
        <w:noProof/>
        <w:color w:val="D9D9D9"/>
      </w:rPr>
      <mc:AlternateContent>
        <mc:Choice Requires="wps">
          <w:drawing>
            <wp:anchor distT="0" distB="0" distL="114300" distR="114300" simplePos="0" relativeHeight="251657216" behindDoc="0" locked="0" layoutInCell="1" allowOverlap="1" wp14:anchorId="6D74053F" wp14:editId="16FA3774">
              <wp:simplePos x="0" y="0"/>
              <wp:positionH relativeFrom="column">
                <wp:posOffset>-400050</wp:posOffset>
              </wp:positionH>
              <wp:positionV relativeFrom="paragraph">
                <wp:posOffset>725170</wp:posOffset>
              </wp:positionV>
              <wp:extent cx="6829425" cy="0"/>
              <wp:effectExtent l="6350" t="13970" r="22225" b="241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D7A63CD" id="AutoShape 6" o:spid="_x0000_s1026" type="#_x0000_t32" style="position:absolute;margin-left:-31.5pt;margin-top:57.1pt;width:537.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" strokecolor="gray" strokeweight="1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86E50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3A971FD"/>
    <w:multiLevelType w:val="multilevel"/>
    <w:tmpl w:val="8FA4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0A1"/>
    <w:rsid w:val="00022F71"/>
    <w:rsid w:val="00033812"/>
    <w:rsid w:val="000405F4"/>
    <w:rsid w:val="00041833"/>
    <w:rsid w:val="00044748"/>
    <w:rsid w:val="0005763C"/>
    <w:rsid w:val="0007429A"/>
    <w:rsid w:val="000940C2"/>
    <w:rsid w:val="000963A7"/>
    <w:rsid w:val="00096462"/>
    <w:rsid w:val="000B2015"/>
    <w:rsid w:val="000B336C"/>
    <w:rsid w:val="000B5151"/>
    <w:rsid w:val="000C072F"/>
    <w:rsid w:val="000C4A47"/>
    <w:rsid w:val="000C4F64"/>
    <w:rsid w:val="000D09DD"/>
    <w:rsid w:val="000D4796"/>
    <w:rsid w:val="000E686F"/>
    <w:rsid w:val="000F3071"/>
    <w:rsid w:val="000F484C"/>
    <w:rsid w:val="000F714D"/>
    <w:rsid w:val="00100666"/>
    <w:rsid w:val="001041F8"/>
    <w:rsid w:val="00107536"/>
    <w:rsid w:val="001075A7"/>
    <w:rsid w:val="001113B4"/>
    <w:rsid w:val="00114B48"/>
    <w:rsid w:val="001161E1"/>
    <w:rsid w:val="00124411"/>
    <w:rsid w:val="00133D3E"/>
    <w:rsid w:val="00137904"/>
    <w:rsid w:val="0014156B"/>
    <w:rsid w:val="001566B1"/>
    <w:rsid w:val="0015761B"/>
    <w:rsid w:val="001621D5"/>
    <w:rsid w:val="0016682D"/>
    <w:rsid w:val="00166F00"/>
    <w:rsid w:val="00184F2A"/>
    <w:rsid w:val="001853D0"/>
    <w:rsid w:val="00185777"/>
    <w:rsid w:val="00193234"/>
    <w:rsid w:val="001B2076"/>
    <w:rsid w:val="001C6ED7"/>
    <w:rsid w:val="001C7A87"/>
    <w:rsid w:val="001D2788"/>
    <w:rsid w:val="001D2DB0"/>
    <w:rsid w:val="001E1C37"/>
    <w:rsid w:val="001E7284"/>
    <w:rsid w:val="001F404E"/>
    <w:rsid w:val="001F4444"/>
    <w:rsid w:val="002110F9"/>
    <w:rsid w:val="00212383"/>
    <w:rsid w:val="002176B0"/>
    <w:rsid w:val="002309C9"/>
    <w:rsid w:val="002337CD"/>
    <w:rsid w:val="0023784A"/>
    <w:rsid w:val="002432F8"/>
    <w:rsid w:val="00253FFB"/>
    <w:rsid w:val="00261122"/>
    <w:rsid w:val="0027153D"/>
    <w:rsid w:val="0027478A"/>
    <w:rsid w:val="00294BE7"/>
    <w:rsid w:val="002A2E1D"/>
    <w:rsid w:val="002A520A"/>
    <w:rsid w:val="002B64FD"/>
    <w:rsid w:val="002C3328"/>
    <w:rsid w:val="002D0EDE"/>
    <w:rsid w:val="002E309B"/>
    <w:rsid w:val="002E7150"/>
    <w:rsid w:val="002F2EAF"/>
    <w:rsid w:val="002F39DB"/>
    <w:rsid w:val="0030295B"/>
    <w:rsid w:val="003043C6"/>
    <w:rsid w:val="00310389"/>
    <w:rsid w:val="003103CF"/>
    <w:rsid w:val="003116E3"/>
    <w:rsid w:val="003248BC"/>
    <w:rsid w:val="00340DA5"/>
    <w:rsid w:val="00350296"/>
    <w:rsid w:val="00353E89"/>
    <w:rsid w:val="00365A1E"/>
    <w:rsid w:val="003762C9"/>
    <w:rsid w:val="0038665A"/>
    <w:rsid w:val="00396F25"/>
    <w:rsid w:val="003A16A7"/>
    <w:rsid w:val="003A1E35"/>
    <w:rsid w:val="003A4517"/>
    <w:rsid w:val="003B36C8"/>
    <w:rsid w:val="003B4FEE"/>
    <w:rsid w:val="003B50AF"/>
    <w:rsid w:val="003C4126"/>
    <w:rsid w:val="003C4430"/>
    <w:rsid w:val="003C4A9B"/>
    <w:rsid w:val="003D2B19"/>
    <w:rsid w:val="003D72C4"/>
    <w:rsid w:val="003E44A2"/>
    <w:rsid w:val="003F3B4F"/>
    <w:rsid w:val="00406367"/>
    <w:rsid w:val="00422FCF"/>
    <w:rsid w:val="00427E48"/>
    <w:rsid w:val="00433E33"/>
    <w:rsid w:val="004430A1"/>
    <w:rsid w:val="004469C0"/>
    <w:rsid w:val="00450F90"/>
    <w:rsid w:val="00452936"/>
    <w:rsid w:val="0046054C"/>
    <w:rsid w:val="00462277"/>
    <w:rsid w:val="00463D95"/>
    <w:rsid w:val="0047511A"/>
    <w:rsid w:val="00493A69"/>
    <w:rsid w:val="004A2EC4"/>
    <w:rsid w:val="004A6D05"/>
    <w:rsid w:val="004A6DE4"/>
    <w:rsid w:val="004C6974"/>
    <w:rsid w:val="004D720E"/>
    <w:rsid w:val="004E3A4E"/>
    <w:rsid w:val="004F733E"/>
    <w:rsid w:val="00501104"/>
    <w:rsid w:val="00504F53"/>
    <w:rsid w:val="00521F9B"/>
    <w:rsid w:val="00531802"/>
    <w:rsid w:val="005321E0"/>
    <w:rsid w:val="0053524E"/>
    <w:rsid w:val="005365CF"/>
    <w:rsid w:val="00541039"/>
    <w:rsid w:val="005444D2"/>
    <w:rsid w:val="00553A0A"/>
    <w:rsid w:val="005669F6"/>
    <w:rsid w:val="0058674D"/>
    <w:rsid w:val="0059277D"/>
    <w:rsid w:val="00595436"/>
    <w:rsid w:val="00596D3E"/>
    <w:rsid w:val="005A3981"/>
    <w:rsid w:val="005A4C54"/>
    <w:rsid w:val="005A52F2"/>
    <w:rsid w:val="005B44A7"/>
    <w:rsid w:val="005B54E4"/>
    <w:rsid w:val="005C1706"/>
    <w:rsid w:val="005C1E1B"/>
    <w:rsid w:val="005D2A72"/>
    <w:rsid w:val="005D60ED"/>
    <w:rsid w:val="005D686D"/>
    <w:rsid w:val="005E50C4"/>
    <w:rsid w:val="00620D68"/>
    <w:rsid w:val="00656E95"/>
    <w:rsid w:val="0066223E"/>
    <w:rsid w:val="00662F79"/>
    <w:rsid w:val="00663160"/>
    <w:rsid w:val="0066768A"/>
    <w:rsid w:val="0067179D"/>
    <w:rsid w:val="006774AF"/>
    <w:rsid w:val="006830B5"/>
    <w:rsid w:val="006837B4"/>
    <w:rsid w:val="00686C07"/>
    <w:rsid w:val="00691011"/>
    <w:rsid w:val="00693C4F"/>
    <w:rsid w:val="006A4BC1"/>
    <w:rsid w:val="006B464F"/>
    <w:rsid w:val="006C663A"/>
    <w:rsid w:val="006D0030"/>
    <w:rsid w:val="006E2EDB"/>
    <w:rsid w:val="006E72EF"/>
    <w:rsid w:val="0071429A"/>
    <w:rsid w:val="0073343A"/>
    <w:rsid w:val="00735A7B"/>
    <w:rsid w:val="00736B43"/>
    <w:rsid w:val="00770DC5"/>
    <w:rsid w:val="00772C8D"/>
    <w:rsid w:val="00774C06"/>
    <w:rsid w:val="0078714F"/>
    <w:rsid w:val="00790A8B"/>
    <w:rsid w:val="00794E8C"/>
    <w:rsid w:val="007A5881"/>
    <w:rsid w:val="007A634F"/>
    <w:rsid w:val="007B50AE"/>
    <w:rsid w:val="007C2EDD"/>
    <w:rsid w:val="007C55DB"/>
    <w:rsid w:val="007D42EB"/>
    <w:rsid w:val="007E4C71"/>
    <w:rsid w:val="007F4D81"/>
    <w:rsid w:val="007F6C75"/>
    <w:rsid w:val="00810056"/>
    <w:rsid w:val="00812E6F"/>
    <w:rsid w:val="008176B4"/>
    <w:rsid w:val="00823D28"/>
    <w:rsid w:val="00825C8F"/>
    <w:rsid w:val="00835A66"/>
    <w:rsid w:val="00837FA0"/>
    <w:rsid w:val="00850401"/>
    <w:rsid w:val="00850C47"/>
    <w:rsid w:val="008556C9"/>
    <w:rsid w:val="00856049"/>
    <w:rsid w:val="00871EF3"/>
    <w:rsid w:val="00872796"/>
    <w:rsid w:val="00881B8E"/>
    <w:rsid w:val="008B42D0"/>
    <w:rsid w:val="008B5ECA"/>
    <w:rsid w:val="008C09FF"/>
    <w:rsid w:val="008C0E2C"/>
    <w:rsid w:val="008D3069"/>
    <w:rsid w:val="008D5259"/>
    <w:rsid w:val="008E6BBB"/>
    <w:rsid w:val="008E714F"/>
    <w:rsid w:val="008E783D"/>
    <w:rsid w:val="00903DE9"/>
    <w:rsid w:val="0090556D"/>
    <w:rsid w:val="00911054"/>
    <w:rsid w:val="009157C4"/>
    <w:rsid w:val="0092173C"/>
    <w:rsid w:val="00931958"/>
    <w:rsid w:val="009350D6"/>
    <w:rsid w:val="00936A1B"/>
    <w:rsid w:val="00944151"/>
    <w:rsid w:val="0094783F"/>
    <w:rsid w:val="009548ED"/>
    <w:rsid w:val="00970180"/>
    <w:rsid w:val="00987FE5"/>
    <w:rsid w:val="009A7236"/>
    <w:rsid w:val="009B0340"/>
    <w:rsid w:val="009B0842"/>
    <w:rsid w:val="009B2094"/>
    <w:rsid w:val="009B231E"/>
    <w:rsid w:val="009C748D"/>
    <w:rsid w:val="009D3144"/>
    <w:rsid w:val="009D44A2"/>
    <w:rsid w:val="009E1026"/>
    <w:rsid w:val="009F177C"/>
    <w:rsid w:val="009F2DD4"/>
    <w:rsid w:val="009F3900"/>
    <w:rsid w:val="009F4989"/>
    <w:rsid w:val="009F4AAF"/>
    <w:rsid w:val="00A0365A"/>
    <w:rsid w:val="00A04A34"/>
    <w:rsid w:val="00A1571D"/>
    <w:rsid w:val="00A20C61"/>
    <w:rsid w:val="00A214BC"/>
    <w:rsid w:val="00A26B34"/>
    <w:rsid w:val="00A339A1"/>
    <w:rsid w:val="00A35CBB"/>
    <w:rsid w:val="00A37551"/>
    <w:rsid w:val="00A41766"/>
    <w:rsid w:val="00A47C0C"/>
    <w:rsid w:val="00A54D2E"/>
    <w:rsid w:val="00A845EF"/>
    <w:rsid w:val="00A87F71"/>
    <w:rsid w:val="00AA1B3C"/>
    <w:rsid w:val="00AB1BE9"/>
    <w:rsid w:val="00AB6310"/>
    <w:rsid w:val="00AC49DD"/>
    <w:rsid w:val="00AC722E"/>
    <w:rsid w:val="00AD532C"/>
    <w:rsid w:val="00AD7D28"/>
    <w:rsid w:val="00AF3F7A"/>
    <w:rsid w:val="00AF4540"/>
    <w:rsid w:val="00AF5FB4"/>
    <w:rsid w:val="00B0114A"/>
    <w:rsid w:val="00B02F4F"/>
    <w:rsid w:val="00B03502"/>
    <w:rsid w:val="00B04B3C"/>
    <w:rsid w:val="00B10E87"/>
    <w:rsid w:val="00B13B39"/>
    <w:rsid w:val="00B168AC"/>
    <w:rsid w:val="00B16F54"/>
    <w:rsid w:val="00B17F46"/>
    <w:rsid w:val="00B247F6"/>
    <w:rsid w:val="00B54FE2"/>
    <w:rsid w:val="00B708DE"/>
    <w:rsid w:val="00B7414D"/>
    <w:rsid w:val="00B770F3"/>
    <w:rsid w:val="00B771DE"/>
    <w:rsid w:val="00B865EE"/>
    <w:rsid w:val="00B91245"/>
    <w:rsid w:val="00B9126F"/>
    <w:rsid w:val="00BB1F90"/>
    <w:rsid w:val="00BC21E3"/>
    <w:rsid w:val="00BD389D"/>
    <w:rsid w:val="00C0067B"/>
    <w:rsid w:val="00C00E1A"/>
    <w:rsid w:val="00C03953"/>
    <w:rsid w:val="00C05804"/>
    <w:rsid w:val="00C0717F"/>
    <w:rsid w:val="00C146DF"/>
    <w:rsid w:val="00C17F4F"/>
    <w:rsid w:val="00C230AE"/>
    <w:rsid w:val="00C2330F"/>
    <w:rsid w:val="00C573DC"/>
    <w:rsid w:val="00C60C48"/>
    <w:rsid w:val="00C644CB"/>
    <w:rsid w:val="00C64A74"/>
    <w:rsid w:val="00C66B2E"/>
    <w:rsid w:val="00C92C28"/>
    <w:rsid w:val="00C951C2"/>
    <w:rsid w:val="00C95BF2"/>
    <w:rsid w:val="00CA5154"/>
    <w:rsid w:val="00CE60F5"/>
    <w:rsid w:val="00CF44EA"/>
    <w:rsid w:val="00CF58F0"/>
    <w:rsid w:val="00D01C80"/>
    <w:rsid w:val="00D07557"/>
    <w:rsid w:val="00D07A81"/>
    <w:rsid w:val="00D1012D"/>
    <w:rsid w:val="00D12F99"/>
    <w:rsid w:val="00D13782"/>
    <w:rsid w:val="00D17911"/>
    <w:rsid w:val="00D3313B"/>
    <w:rsid w:val="00D376A0"/>
    <w:rsid w:val="00D60FFB"/>
    <w:rsid w:val="00D61B95"/>
    <w:rsid w:val="00D66504"/>
    <w:rsid w:val="00D7111E"/>
    <w:rsid w:val="00D9439D"/>
    <w:rsid w:val="00DA102F"/>
    <w:rsid w:val="00DA46DB"/>
    <w:rsid w:val="00DA74E8"/>
    <w:rsid w:val="00DB17EF"/>
    <w:rsid w:val="00DB2B15"/>
    <w:rsid w:val="00DB5E1F"/>
    <w:rsid w:val="00DC20E3"/>
    <w:rsid w:val="00DD7ABB"/>
    <w:rsid w:val="00DE3C7F"/>
    <w:rsid w:val="00DE644C"/>
    <w:rsid w:val="00DF0B40"/>
    <w:rsid w:val="00DF1968"/>
    <w:rsid w:val="00E043CF"/>
    <w:rsid w:val="00E05008"/>
    <w:rsid w:val="00E24BD7"/>
    <w:rsid w:val="00E3210D"/>
    <w:rsid w:val="00E503CA"/>
    <w:rsid w:val="00E54667"/>
    <w:rsid w:val="00E625D1"/>
    <w:rsid w:val="00E66359"/>
    <w:rsid w:val="00E66963"/>
    <w:rsid w:val="00E700F5"/>
    <w:rsid w:val="00E866B8"/>
    <w:rsid w:val="00E8706E"/>
    <w:rsid w:val="00E90987"/>
    <w:rsid w:val="00EA5091"/>
    <w:rsid w:val="00EB44D8"/>
    <w:rsid w:val="00EC1D99"/>
    <w:rsid w:val="00EC4CA2"/>
    <w:rsid w:val="00ED66CB"/>
    <w:rsid w:val="00EE60C2"/>
    <w:rsid w:val="00EE65F4"/>
    <w:rsid w:val="00F06020"/>
    <w:rsid w:val="00F07635"/>
    <w:rsid w:val="00F10E14"/>
    <w:rsid w:val="00F1583C"/>
    <w:rsid w:val="00F171FB"/>
    <w:rsid w:val="00F31FA1"/>
    <w:rsid w:val="00F47399"/>
    <w:rsid w:val="00F523F0"/>
    <w:rsid w:val="00F57CDC"/>
    <w:rsid w:val="00F62808"/>
    <w:rsid w:val="00F72DD3"/>
    <w:rsid w:val="00F75676"/>
    <w:rsid w:val="00F77A30"/>
    <w:rsid w:val="00F8415F"/>
    <w:rsid w:val="00F8516D"/>
    <w:rsid w:val="00F948FA"/>
    <w:rsid w:val="00F95EDE"/>
    <w:rsid w:val="00FA24DB"/>
    <w:rsid w:val="00FA4D19"/>
    <w:rsid w:val="00FA5A69"/>
    <w:rsid w:val="00FC1794"/>
    <w:rsid w:val="00FC4C7F"/>
    <w:rsid w:val="00FC4E24"/>
    <w:rsid w:val="00FC5163"/>
    <w:rsid w:val="00FC5675"/>
    <w:rsid w:val="00FC7BD6"/>
    <w:rsid w:val="00FC7C01"/>
    <w:rsid w:val="00FD0B7B"/>
    <w:rsid w:val="00FD1E8E"/>
    <w:rsid w:val="00FD2134"/>
    <w:rsid w:val="00FE2A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08843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styleId="BodyText">
    <w:name w:val="Body Text"/>
    <w:basedOn w:val="Normal"/>
    <w:pPr>
      <w:spacing w:after="0" w:line="240" w:lineRule="auto"/>
      <w:ind w:right="-36"/>
    </w:pPr>
    <w:rPr>
      <w:rFonts w:ascii="Palatino" w:eastAsia="Times" w:hAnsi="Palatino"/>
      <w:color w:val="000000"/>
      <w:sz w:val="24"/>
      <w:szCs w:val="20"/>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styleId="BlockText">
    <w:name w:val="Block Text"/>
    <w:basedOn w:val="Normal"/>
    <w:pPr>
      <w:spacing w:after="0" w:line="360" w:lineRule="atLeast"/>
      <w:ind w:left="-360" w:right="-720"/>
    </w:pPr>
    <w:rPr>
      <w:rFonts w:ascii="Helvetica" w:hAnsi="Helvetica"/>
      <w:sz w:val="20"/>
    </w:rPr>
  </w:style>
  <w:style w:type="paragraph" w:customStyle="1" w:styleId="BearPR04">
    <w:name w:val="BearPR '04"/>
    <w:basedOn w:val="Normal"/>
    <w:pPr>
      <w:spacing w:after="0" w:line="360" w:lineRule="atLeast"/>
    </w:pPr>
    <w:rPr>
      <w:rFonts w:ascii="Helvetica" w:eastAsia="Times New Roman" w:hAnsi="Helvetica"/>
      <w:sz w:val="20"/>
      <w:szCs w:val="20"/>
    </w:rPr>
  </w:style>
  <w:style w:type="paragraph" w:customStyle="1" w:styleId="yiv0643251122msonormal">
    <w:name w:val="yiv0643251122msonormal"/>
    <w:basedOn w:val="Normal"/>
    <w:rsid w:val="002432F8"/>
    <w:pPr>
      <w:spacing w:before="100" w:beforeAutospacing="1" w:after="100" w:afterAutospacing="1" w:line="240" w:lineRule="auto"/>
    </w:pPr>
    <w:rPr>
      <w:rFonts w:ascii="Times" w:hAnsi="Times"/>
      <w:sz w:val="20"/>
      <w:szCs w:val="20"/>
    </w:rPr>
  </w:style>
  <w:style w:type="paragraph" w:styleId="NormalWeb">
    <w:name w:val="Normal (Web)"/>
    <w:basedOn w:val="Normal"/>
    <w:uiPriority w:val="99"/>
    <w:unhideWhenUsed/>
    <w:rsid w:val="00F1583C"/>
    <w:pPr>
      <w:spacing w:before="100" w:beforeAutospacing="1" w:after="100" w:afterAutospacing="1" w:line="240" w:lineRule="auto"/>
    </w:pPr>
    <w:rPr>
      <w:rFonts w:ascii="Times New Roman" w:eastAsia="Times New Roman" w:hAnsi="Times New Roman"/>
      <w:sz w:val="24"/>
      <w:szCs w:val="24"/>
    </w:rPr>
  </w:style>
  <w:style w:type="character" w:customStyle="1" w:styleId="FooterChar">
    <w:name w:val="Footer Char"/>
    <w:basedOn w:val="DefaultParagraphFont"/>
    <w:link w:val="Footer"/>
    <w:semiHidden/>
    <w:rsid w:val="007F4D81"/>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styleId="BodyText">
    <w:name w:val="Body Text"/>
    <w:basedOn w:val="Normal"/>
    <w:pPr>
      <w:spacing w:after="0" w:line="240" w:lineRule="auto"/>
      <w:ind w:right="-36"/>
    </w:pPr>
    <w:rPr>
      <w:rFonts w:ascii="Palatino" w:eastAsia="Times" w:hAnsi="Palatino"/>
      <w:color w:val="000000"/>
      <w:sz w:val="24"/>
      <w:szCs w:val="20"/>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styleId="BlockText">
    <w:name w:val="Block Text"/>
    <w:basedOn w:val="Normal"/>
    <w:pPr>
      <w:spacing w:after="0" w:line="360" w:lineRule="atLeast"/>
      <w:ind w:left="-360" w:right="-720"/>
    </w:pPr>
    <w:rPr>
      <w:rFonts w:ascii="Helvetica" w:hAnsi="Helvetica"/>
      <w:sz w:val="20"/>
    </w:rPr>
  </w:style>
  <w:style w:type="paragraph" w:customStyle="1" w:styleId="BearPR04">
    <w:name w:val="BearPR '04"/>
    <w:basedOn w:val="Normal"/>
    <w:pPr>
      <w:spacing w:after="0" w:line="360" w:lineRule="atLeast"/>
    </w:pPr>
    <w:rPr>
      <w:rFonts w:ascii="Helvetica" w:eastAsia="Times New Roman" w:hAnsi="Helvetica"/>
      <w:sz w:val="20"/>
      <w:szCs w:val="20"/>
    </w:rPr>
  </w:style>
  <w:style w:type="paragraph" w:customStyle="1" w:styleId="yiv0643251122msonormal">
    <w:name w:val="yiv0643251122msonormal"/>
    <w:basedOn w:val="Normal"/>
    <w:rsid w:val="002432F8"/>
    <w:pPr>
      <w:spacing w:before="100" w:beforeAutospacing="1" w:after="100" w:afterAutospacing="1" w:line="240" w:lineRule="auto"/>
    </w:pPr>
    <w:rPr>
      <w:rFonts w:ascii="Times" w:hAnsi="Times"/>
      <w:sz w:val="20"/>
      <w:szCs w:val="20"/>
    </w:rPr>
  </w:style>
  <w:style w:type="paragraph" w:styleId="NormalWeb">
    <w:name w:val="Normal (Web)"/>
    <w:basedOn w:val="Normal"/>
    <w:uiPriority w:val="99"/>
    <w:unhideWhenUsed/>
    <w:rsid w:val="00F1583C"/>
    <w:pPr>
      <w:spacing w:before="100" w:beforeAutospacing="1" w:after="100" w:afterAutospacing="1" w:line="240" w:lineRule="auto"/>
    </w:pPr>
    <w:rPr>
      <w:rFonts w:ascii="Times New Roman" w:eastAsia="Times New Roman" w:hAnsi="Times New Roman"/>
      <w:sz w:val="24"/>
      <w:szCs w:val="24"/>
    </w:rPr>
  </w:style>
  <w:style w:type="character" w:customStyle="1" w:styleId="FooterChar">
    <w:name w:val="Footer Char"/>
    <w:basedOn w:val="DefaultParagraphFont"/>
    <w:link w:val="Footer"/>
    <w:semiHidden/>
    <w:rsid w:val="007F4D8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837100">
      <w:bodyDiv w:val="1"/>
      <w:marLeft w:val="0"/>
      <w:marRight w:val="0"/>
      <w:marTop w:val="0"/>
      <w:marBottom w:val="0"/>
      <w:divBdr>
        <w:top w:val="none" w:sz="0" w:space="0" w:color="auto"/>
        <w:left w:val="none" w:sz="0" w:space="0" w:color="auto"/>
        <w:bottom w:val="none" w:sz="0" w:space="0" w:color="auto"/>
        <w:right w:val="none" w:sz="0" w:space="0" w:color="auto"/>
      </w:divBdr>
    </w:div>
    <w:div w:id="483860359">
      <w:bodyDiv w:val="1"/>
      <w:marLeft w:val="0"/>
      <w:marRight w:val="0"/>
      <w:marTop w:val="0"/>
      <w:marBottom w:val="0"/>
      <w:divBdr>
        <w:top w:val="none" w:sz="0" w:space="0" w:color="auto"/>
        <w:left w:val="none" w:sz="0" w:space="0" w:color="auto"/>
        <w:bottom w:val="none" w:sz="0" w:space="0" w:color="auto"/>
        <w:right w:val="none" w:sz="0" w:space="0" w:color="auto"/>
      </w:divBdr>
    </w:div>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333331959">
      <w:bodyDiv w:val="1"/>
      <w:marLeft w:val="0"/>
      <w:marRight w:val="0"/>
      <w:marTop w:val="0"/>
      <w:marBottom w:val="0"/>
      <w:divBdr>
        <w:top w:val="none" w:sz="0" w:space="0" w:color="auto"/>
        <w:left w:val="none" w:sz="0" w:space="0" w:color="auto"/>
        <w:bottom w:val="none" w:sz="0" w:space="0" w:color="auto"/>
        <w:right w:val="none" w:sz="0" w:space="0" w:color="auto"/>
      </w:divBdr>
    </w:div>
    <w:div w:id="1383208862">
      <w:bodyDiv w:val="1"/>
      <w:marLeft w:val="0"/>
      <w:marRight w:val="0"/>
      <w:marTop w:val="0"/>
      <w:marBottom w:val="0"/>
      <w:divBdr>
        <w:top w:val="none" w:sz="0" w:space="0" w:color="auto"/>
        <w:left w:val="none" w:sz="0" w:space="0" w:color="auto"/>
        <w:bottom w:val="none" w:sz="0" w:space="0" w:color="auto"/>
        <w:right w:val="none" w:sz="0" w:space="0" w:color="auto"/>
      </w:divBdr>
    </w:div>
    <w:div w:id="1764450297">
      <w:bodyDiv w:val="1"/>
      <w:marLeft w:val="0"/>
      <w:marRight w:val="0"/>
      <w:marTop w:val="0"/>
      <w:marBottom w:val="0"/>
      <w:divBdr>
        <w:top w:val="none" w:sz="0" w:space="0" w:color="auto"/>
        <w:left w:val="none" w:sz="0" w:space="0" w:color="auto"/>
        <w:bottom w:val="none" w:sz="0" w:space="0" w:color="auto"/>
        <w:right w:val="none" w:sz="0" w:space="0" w:color="auto"/>
      </w:divBdr>
      <w:divsChild>
        <w:div w:id="533427478">
          <w:marLeft w:val="0"/>
          <w:marRight w:val="0"/>
          <w:marTop w:val="0"/>
          <w:marBottom w:val="0"/>
          <w:divBdr>
            <w:top w:val="none" w:sz="0" w:space="0" w:color="auto"/>
            <w:left w:val="none" w:sz="0" w:space="0" w:color="auto"/>
            <w:bottom w:val="none" w:sz="0" w:space="0" w:color="auto"/>
            <w:right w:val="none" w:sz="0" w:space="0" w:color="auto"/>
          </w:divBdr>
        </w:div>
        <w:div w:id="1403798303">
          <w:marLeft w:val="0"/>
          <w:marRight w:val="0"/>
          <w:marTop w:val="0"/>
          <w:marBottom w:val="0"/>
          <w:divBdr>
            <w:top w:val="none" w:sz="0" w:space="0" w:color="auto"/>
            <w:left w:val="none" w:sz="0" w:space="0" w:color="auto"/>
            <w:bottom w:val="none" w:sz="0" w:space="0" w:color="auto"/>
            <w:right w:val="none" w:sz="0" w:space="0" w:color="auto"/>
          </w:divBdr>
        </w:div>
        <w:div w:id="1947228889">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ull-throttlecommunications.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earkeeper.com" TargetMode="External"/><Relationship Id="rId9" Type="http://schemas.openxmlformats.org/officeDocument/2006/relationships/hyperlink" Target="http://www.facebook.com/gearkeeper" TargetMode="External"/><Relationship Id="rId10"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4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542</Words>
  <Characters>3094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Public Relations Budget for ENGEL USA</vt:lpstr>
    </vt:vector>
  </TitlesOfParts>
  <Company>Hewlett-Packard Company</Company>
  <LinksUpToDate>false</LinksUpToDate>
  <CharactersWithSpaces>3629</CharactersWithSpaces>
  <SharedDoc>false</SharedDoc>
  <HLinks>
    <vt:vector size="30" baseType="variant">
      <vt:variant>
        <vt:i4>4194327</vt:i4>
      </vt:variant>
      <vt:variant>
        <vt:i4>6</vt:i4>
      </vt:variant>
      <vt:variant>
        <vt:i4>0</vt:i4>
      </vt:variant>
      <vt:variant>
        <vt:i4>5</vt:i4>
      </vt:variant>
      <vt:variant>
        <vt:lpwstr>http://full-throttlecom.com/press-room/index.php</vt:lpwstr>
      </vt:variant>
      <vt:variant>
        <vt:lpwstr/>
      </vt:variant>
      <vt:variant>
        <vt:i4>7536738</vt:i4>
      </vt:variant>
      <vt:variant>
        <vt:i4>3</vt:i4>
      </vt:variant>
      <vt:variant>
        <vt:i4>0</vt:i4>
      </vt:variant>
      <vt:variant>
        <vt:i4>5</vt:i4>
      </vt:variant>
      <vt:variant>
        <vt:lpwstr>http://www.full-throttlecommunications.com</vt:lpwstr>
      </vt:variant>
      <vt:variant>
        <vt:lpwstr/>
      </vt:variant>
      <vt:variant>
        <vt:i4>6881357</vt:i4>
      </vt:variant>
      <vt:variant>
        <vt:i4>0</vt:i4>
      </vt:variant>
      <vt:variant>
        <vt:i4>0</vt:i4>
      </vt:variant>
      <vt:variant>
        <vt:i4>5</vt:i4>
      </vt:variant>
      <vt:variant>
        <vt:lpwstr>http://www.proishunting.com</vt:lpwstr>
      </vt:variant>
      <vt:variant>
        <vt:lpwstr/>
      </vt:variant>
      <vt:variant>
        <vt:i4>1048684</vt:i4>
      </vt:variant>
      <vt:variant>
        <vt:i4>-1</vt:i4>
      </vt:variant>
      <vt:variant>
        <vt:i4>1049</vt:i4>
      </vt:variant>
      <vt:variant>
        <vt:i4>1</vt:i4>
      </vt:variant>
      <vt:variant>
        <vt:lpwstr>ProisLogo</vt:lpwstr>
      </vt:variant>
      <vt:variant>
        <vt:lpwstr/>
      </vt:variant>
      <vt:variant>
        <vt:i4>262234</vt:i4>
      </vt:variant>
      <vt:variant>
        <vt:i4>-1</vt:i4>
      </vt:variant>
      <vt:variant>
        <vt:i4>1050</vt:i4>
      </vt:variant>
      <vt:variant>
        <vt:i4>1</vt:i4>
      </vt:variant>
      <vt:variant>
        <vt:lpwstr>poster print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Relations Budget for ENGEL USA</dc:title>
  <dc:subject/>
  <dc:creator>emccoy</dc:creator>
  <cp:keywords/>
  <dc:description/>
  <cp:lastModifiedBy>Kimberly Stanton</cp:lastModifiedBy>
  <cp:revision>2</cp:revision>
  <cp:lastPrinted>2018-09-07T17:15:00Z</cp:lastPrinted>
  <dcterms:created xsi:type="dcterms:W3CDTF">2018-09-28T19:59:00Z</dcterms:created>
  <dcterms:modified xsi:type="dcterms:W3CDTF">2018-09-28T19:59:00Z</dcterms:modified>
</cp:coreProperties>
</file>