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1E34" w14:textId="77777777" w:rsidR="003C14D9" w:rsidRDefault="007F057D">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2EE82D40" w14:textId="3928ECEF" w:rsidR="00316292" w:rsidRPr="0020259F" w:rsidRDefault="00316292" w:rsidP="00316292">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w:b/>
        </w:rPr>
      </w:pPr>
      <w:bookmarkStart w:id="0" w:name="_heading=h.gjdgxs" w:colFirst="0" w:colLast="0"/>
      <w:bookmarkEnd w:id="0"/>
      <w:r w:rsidRPr="0020259F">
        <w:rPr>
          <w:rFonts w:ascii="Helvetica" w:eastAsia="Helvetica Neue" w:hAnsi="Helvetica" w:cs="Helvetica"/>
          <w:b/>
        </w:rPr>
        <w:t>NEVER LOSE AN ANIMAL AGAIN WITH THE PRO-TRACKER</w:t>
      </w:r>
      <w:r w:rsidRPr="0020259F">
        <w:rPr>
          <w:rFonts w:ascii="Helvetica" w:hAnsi="Helvetica" w:cs="Helvetica"/>
          <w:b/>
          <w:vertAlign w:val="superscript"/>
        </w:rPr>
        <w:t>®</w:t>
      </w:r>
      <w:r w:rsidRPr="0020259F">
        <w:rPr>
          <w:rFonts w:ascii="Helvetica" w:eastAsia="Helvetica Neue" w:hAnsi="Helvetica" w:cs="Helvetica"/>
          <w:b/>
        </w:rPr>
        <w:t xml:space="preserve"> ARCHERY RECOVERY SYSTEM</w:t>
      </w:r>
    </w:p>
    <w:p w14:paraId="1C1CB569" w14:textId="77777777" w:rsidR="00316292" w:rsidRPr="0020259F" w:rsidRDefault="00316292" w:rsidP="00316292">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w:b/>
        </w:rPr>
      </w:pPr>
    </w:p>
    <w:p w14:paraId="146849B9" w14:textId="77777777" w:rsidR="00316292" w:rsidRPr="0020259F" w:rsidRDefault="00316292" w:rsidP="00316292">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w:b/>
          <w:color w:val="000000"/>
          <w:sz w:val="20"/>
          <w:szCs w:val="20"/>
        </w:rPr>
      </w:pPr>
      <w:r w:rsidRPr="0020259F">
        <w:rPr>
          <w:rFonts w:ascii="Helvetica" w:eastAsia="Arial" w:hAnsi="Helvetica" w:cs="Helvetica"/>
          <w:b/>
          <w:color w:val="222222"/>
          <w:highlight w:val="white"/>
        </w:rPr>
        <w:t xml:space="preserve">Radio Frequency Arrow Tracking System Helps You Find Game Regardless of </w:t>
      </w:r>
      <w:r w:rsidRPr="0020259F">
        <w:rPr>
          <w:rFonts w:ascii="Helvetica" w:eastAsia="Arial" w:hAnsi="Helvetica" w:cs="Helvetica"/>
          <w:b/>
          <w:color w:val="222222"/>
        </w:rPr>
        <w:t>Conditions</w:t>
      </w:r>
    </w:p>
    <w:p w14:paraId="7FE10A1B" w14:textId="77777777" w:rsidR="00316292" w:rsidRPr="0020259F" w:rsidRDefault="00316292" w:rsidP="00316292">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w:b/>
          <w:color w:val="000000"/>
          <w:sz w:val="18"/>
          <w:szCs w:val="18"/>
        </w:rPr>
      </w:pPr>
    </w:p>
    <w:p w14:paraId="774DAE15" w14:textId="3BD6573A" w:rsidR="00316292" w:rsidRPr="0020259F" w:rsidRDefault="00316292" w:rsidP="00316292">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w:sz w:val="18"/>
          <w:szCs w:val="18"/>
        </w:rPr>
      </w:pPr>
      <w:r w:rsidRPr="0020259F">
        <w:rPr>
          <w:rFonts w:ascii="Helvetica" w:eastAsia="Helvetica Neue" w:hAnsi="Helvetica" w:cs="Helvetica"/>
          <w:sz w:val="18"/>
          <w:szCs w:val="18"/>
        </w:rPr>
        <w:t>Pro-Tracker</w:t>
      </w:r>
      <w:r w:rsidRPr="0020259F">
        <w:rPr>
          <w:rFonts w:ascii="Helvetica" w:eastAsia="Helvetica Neue" w:hAnsi="Helvetica" w:cs="Helvetica"/>
          <w:sz w:val="18"/>
          <w:szCs w:val="18"/>
          <w:vertAlign w:val="superscript"/>
        </w:rPr>
        <w:t>®</w:t>
      </w:r>
      <w:r w:rsidRPr="0020259F">
        <w:rPr>
          <w:rFonts w:ascii="Helvetica" w:eastAsia="Helvetica Neue" w:hAnsi="Helvetica" w:cs="Helvetica"/>
          <w:sz w:val="18"/>
          <w:szCs w:val="18"/>
        </w:rPr>
        <w:t xml:space="preserve"> Archery, the </w:t>
      </w:r>
      <w:r w:rsidR="0089602A" w:rsidRPr="0020259F">
        <w:rPr>
          <w:rFonts w:ascii="Helvetica" w:eastAsia="Helvetica Neue" w:hAnsi="Helvetica" w:cs="Helvetica"/>
          <w:sz w:val="18"/>
          <w:szCs w:val="18"/>
        </w:rPr>
        <w:t>highly acclaimed</w:t>
      </w:r>
      <w:r w:rsidRPr="0020259F">
        <w:rPr>
          <w:rFonts w:ascii="Helvetica" w:eastAsia="Helvetica Neue" w:hAnsi="Helvetica" w:cs="Helvetica"/>
          <w:sz w:val="18"/>
          <w:szCs w:val="18"/>
        </w:rPr>
        <w:t xml:space="preserve"> manufacturer of the number one archery game recovery system, invites you to learn more about the Pro-Tracker Recovery System. This system uses a specialized radio frequency with a signal emitter and receiver that is activated upon impact with game animals. It helps you recover your game, day or night and in any weather, giving you peace of mind in knowing that you will be about to find the animal after the shot.</w:t>
      </w:r>
    </w:p>
    <w:p w14:paraId="7A1C5AA1" w14:textId="77777777" w:rsidR="00316292" w:rsidRPr="0020259F" w:rsidRDefault="00316292" w:rsidP="00316292">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w:sz w:val="18"/>
          <w:szCs w:val="18"/>
        </w:rPr>
      </w:pPr>
    </w:p>
    <w:p w14:paraId="2CCDCE32" w14:textId="28DD31AD" w:rsidR="00316292" w:rsidRPr="0020259F" w:rsidRDefault="00316292" w:rsidP="00316292">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w:sz w:val="18"/>
          <w:szCs w:val="18"/>
        </w:rPr>
      </w:pPr>
      <w:r w:rsidRPr="0020259F">
        <w:rPr>
          <w:rFonts w:ascii="Helvetica" w:eastAsia="Helvetica Neue" w:hAnsi="Helvetica" w:cs="Helvetica"/>
          <w:sz w:val="18"/>
          <w:szCs w:val="18"/>
        </w:rPr>
        <w:t>“Every ethical hunter is troubled by the thought of losing wounded game,” said</w:t>
      </w:r>
      <w:r w:rsidRPr="0020259F">
        <w:rPr>
          <w:rFonts w:ascii="Helvetica" w:hAnsi="Helvetica" w:cs="Helvetica"/>
        </w:rPr>
        <w:t xml:space="preserve"> </w:t>
      </w:r>
      <w:r w:rsidRPr="0020259F">
        <w:rPr>
          <w:rFonts w:ascii="Helvetica" w:eastAsia="Helvetica Neue" w:hAnsi="Helvetica" w:cs="Helvetica"/>
          <w:sz w:val="18"/>
          <w:szCs w:val="18"/>
        </w:rPr>
        <w:t>Gary Christensen, owner of Pro-Tracker Archery. “Once you release the arrow, there are things you can’t control that can affect your ability to find the animal that can make a hunter just sick to his or her stomach. This system gives archers more confidence that their game will be recovered, regardless of the weather, shot placement or even cover of night.”</w:t>
      </w:r>
    </w:p>
    <w:p w14:paraId="6E6C29CE" w14:textId="6C1E84C8" w:rsidR="00316292" w:rsidRPr="0020259F" w:rsidRDefault="00316292" w:rsidP="00316292">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w:sz w:val="18"/>
          <w:szCs w:val="18"/>
        </w:rPr>
      </w:pPr>
    </w:p>
    <w:p w14:paraId="468CB547" w14:textId="383F038C" w:rsidR="00316292" w:rsidRPr="0020259F" w:rsidRDefault="00316292" w:rsidP="00316292">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w:sz w:val="18"/>
          <w:szCs w:val="18"/>
        </w:rPr>
      </w:pPr>
      <w:r w:rsidRPr="0020259F">
        <w:rPr>
          <w:rFonts w:ascii="Helvetica" w:eastAsia="Helvetica Neue" w:hAnsi="Helvetica" w:cs="Helvetica"/>
          <w:sz w:val="18"/>
          <w:szCs w:val="18"/>
        </w:rPr>
        <w:t>The Pro-Tracker System tracks your game, not your arrow, by detaching from the arrow and staying in the hide of the animal. Using radio transmission, the transmitter allows you to pinpoint the location of your fatally wounded animal. The tracker works with any fixed-blade broadhead, and horizontally-opening mechanical broadheads. The transmitter and carrier must rest on top of the arrow shaft. The transmitter deploys when the arrow penetrates the hide of the animal. Your arrow continues to penetrate while the transmitter remains in the hide. From this point, the transmitter sends a signal to the receiver, giving you direction to find the animal. The transmitter has a battery life of 18–20 hours and a range up to 2 miles. It uses the same basic technology as a radio tracking collar used with hunting dogs or biology studies and is not affected by weather or lighting conditions that can ruin a blood trail. Since the transmitter stays with the animal, it is more reliable than lighted nocks, too.</w:t>
      </w:r>
    </w:p>
    <w:p w14:paraId="1F133EEF" w14:textId="2F9862BB" w:rsidR="00316292" w:rsidRPr="0020259F" w:rsidRDefault="00316292" w:rsidP="00316292">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w:sz w:val="18"/>
          <w:szCs w:val="18"/>
        </w:rPr>
      </w:pPr>
    </w:p>
    <w:p w14:paraId="40621E02" w14:textId="48C77903" w:rsidR="00316292" w:rsidRPr="0020259F" w:rsidRDefault="00316292" w:rsidP="00316292">
      <w:pPr>
        <w:tabs>
          <w:tab w:val="center" w:pos="4320"/>
          <w:tab w:val="right" w:pos="8640"/>
        </w:tabs>
        <w:spacing w:after="0" w:line="240" w:lineRule="auto"/>
        <w:ind w:left="0" w:hanging="2"/>
        <w:rPr>
          <w:rFonts w:ascii="Helvetica" w:eastAsia="Helvetica Neue" w:hAnsi="Helvetica" w:cs="Helvetica"/>
          <w:sz w:val="18"/>
          <w:szCs w:val="18"/>
        </w:rPr>
      </w:pPr>
      <w:r w:rsidRPr="0020259F">
        <w:rPr>
          <w:rFonts w:ascii="Helvetica" w:eastAsia="Helvetica Neue" w:hAnsi="Helvetica" w:cs="Helvetica"/>
          <w:sz w:val="18"/>
          <w:szCs w:val="18"/>
        </w:rPr>
        <w:t>The system includes the Radio Frequency Transmitter Alpha. Its bright green color is optimized for high visibility in low light conditions. It is made from high tensile-strength steel hook with three barbs to firmly lodge it in the hide. It comes with two 7075 aluminum carriers that can withstand high-velocity impacts. The Tracking Radio Frequency Receiver has a backlit LED screen that can track up to six transmitters at once. You can get a decent idea if the animal is down because the receiver shows if the animal is moving or stationary. The receiver uses a YAGI directional antenna, to get you to the animal faster. Don’t worry about breaking the transmitter during practice, as the system includes a practice “dummy” Transmitter Alpha to help you get zeroed in well before the hunt. You should use a soft target for practice to simulate an animal and its hide. A charger, carrying case and extra retaining clips are included, and additional transmitters are available.</w:t>
      </w:r>
    </w:p>
    <w:p w14:paraId="0F25FBA3" w14:textId="05FA5677" w:rsidR="00316292" w:rsidRPr="0020259F" w:rsidRDefault="00316292" w:rsidP="00316292">
      <w:pPr>
        <w:tabs>
          <w:tab w:val="center" w:pos="4320"/>
          <w:tab w:val="right" w:pos="8640"/>
        </w:tabs>
        <w:spacing w:after="0" w:line="240" w:lineRule="auto"/>
        <w:ind w:left="0" w:hanging="2"/>
        <w:rPr>
          <w:rFonts w:ascii="Helvetica" w:eastAsia="Helvetica Neue" w:hAnsi="Helvetica" w:cs="Helvetica"/>
          <w:sz w:val="18"/>
          <w:szCs w:val="18"/>
        </w:rPr>
      </w:pPr>
    </w:p>
    <w:p w14:paraId="0785D8E7" w14:textId="2E564EE7" w:rsidR="00746307" w:rsidRPr="0020259F" w:rsidRDefault="00316292" w:rsidP="0020259F">
      <w:pPr>
        <w:tabs>
          <w:tab w:val="center" w:pos="4320"/>
          <w:tab w:val="right" w:pos="8640"/>
        </w:tabs>
        <w:spacing w:after="0" w:line="240" w:lineRule="auto"/>
        <w:ind w:left="0" w:hanging="2"/>
        <w:rPr>
          <w:rFonts w:ascii="Helvetica" w:eastAsia="Helvetica Neue" w:hAnsi="Helvetica" w:cs="Helvetica"/>
          <w:sz w:val="18"/>
          <w:szCs w:val="18"/>
        </w:rPr>
      </w:pPr>
      <w:r w:rsidRPr="0020259F">
        <w:rPr>
          <w:rFonts w:ascii="Helvetica" w:eastAsia="Helvetica Neue" w:hAnsi="Helvetica" w:cs="Helvetica"/>
          <w:sz w:val="18"/>
          <w:szCs w:val="18"/>
        </w:rPr>
        <w:t xml:space="preserve">Give yourself peace of mind and the confidence that comes from knowing that you can recover your animal after the shot regardless of the conditions. Get the Pro-Tracker Recovery System and get ready for the hunt. For more information, go to the </w:t>
      </w:r>
      <w:hyperlink r:id="rId8">
        <w:r w:rsidRPr="0020259F">
          <w:rPr>
            <w:rFonts w:ascii="Helvetica" w:eastAsia="Helvetica Neue" w:hAnsi="Helvetica" w:cs="Helvetica"/>
            <w:color w:val="1155CC"/>
            <w:sz w:val="18"/>
            <w:szCs w:val="18"/>
            <w:u w:val="single"/>
          </w:rPr>
          <w:t>Pro-Tracker Archery website</w:t>
        </w:r>
      </w:hyperlink>
      <w:r w:rsidRPr="0020259F">
        <w:rPr>
          <w:rFonts w:ascii="Helvetica" w:eastAsia="Helvetica Neue" w:hAnsi="Helvetica" w:cs="Helvetica"/>
          <w:sz w:val="18"/>
          <w:szCs w:val="18"/>
        </w:rPr>
        <w:t xml:space="preserve">. </w:t>
      </w:r>
    </w:p>
    <w:p w14:paraId="2D00FC6F" w14:textId="77777777" w:rsidR="00316292" w:rsidRPr="0020259F" w:rsidRDefault="00316292" w:rsidP="00316292">
      <w:pPr>
        <w:tabs>
          <w:tab w:val="center" w:pos="4320"/>
          <w:tab w:val="right" w:pos="8640"/>
        </w:tabs>
        <w:spacing w:after="0" w:line="240" w:lineRule="auto"/>
        <w:ind w:left="0" w:hanging="2"/>
        <w:rPr>
          <w:rFonts w:ascii="Helvetica" w:eastAsia="Helvetica Neue" w:hAnsi="Helvetica" w:cs="Helvetica"/>
          <w:sz w:val="18"/>
          <w:szCs w:val="18"/>
        </w:rPr>
      </w:pPr>
    </w:p>
    <w:p w14:paraId="70D3F266" w14:textId="19E0F49C" w:rsidR="002D5F1B" w:rsidRPr="0020259F" w:rsidRDefault="00316292" w:rsidP="00316292">
      <w:pPr>
        <w:suppressAutoHyphens w:val="0"/>
        <w:ind w:leftChars="0" w:left="0" w:firstLineChars="0" w:firstLine="0"/>
        <w:textDirection w:val="lrTb"/>
        <w:textAlignment w:val="auto"/>
        <w:outlineLvl w:val="9"/>
        <w:rPr>
          <w:rStyle w:val="Hyperlink"/>
          <w:rFonts w:ascii="Helvetica" w:hAnsi="Helvetica" w:cs="Helvetica"/>
          <w:sz w:val="18"/>
          <w:szCs w:val="18"/>
        </w:rPr>
      </w:pPr>
      <w:r w:rsidRPr="0020259F">
        <w:rPr>
          <w:rFonts w:ascii="Helvetica" w:eastAsia="Helvetica Neue" w:hAnsi="Helvetica" w:cs="Helvetica"/>
          <w:sz w:val="18"/>
          <w:szCs w:val="18"/>
        </w:rPr>
        <w:t>Pro-</w:t>
      </w:r>
      <w:proofErr w:type="spellStart"/>
      <w:r w:rsidRPr="0020259F">
        <w:rPr>
          <w:rFonts w:ascii="Helvetica" w:eastAsia="Helvetica Neue" w:hAnsi="Helvetica" w:cs="Helvetica"/>
          <w:sz w:val="18"/>
          <w:szCs w:val="18"/>
        </w:rPr>
        <w:t>Trackery</w:t>
      </w:r>
      <w:proofErr w:type="spellEnd"/>
      <w:r w:rsidRPr="0020259F">
        <w:rPr>
          <w:rFonts w:ascii="Helvetica" w:eastAsia="Helvetica Neue" w:hAnsi="Helvetica" w:cs="Helvetica"/>
          <w:sz w:val="18"/>
          <w:szCs w:val="18"/>
        </w:rPr>
        <w:t xml:space="preserve"> Archery is based in Rexburg, Idaho and is an award-winning manufacturer of archery hunting products including the Pro-Tracker Recovery System, the revolutionary radio-frequency tracking system that helps hunters retrieve game regardless of the hunting conditions. The company also produces the Bad Boys FOC arrow sleeve that increases an arrow’s FOC for deeper, harder impacts, and a full line of Pro-Tracker Archery carbon arrows designed and built to the highest standards of archery performance. For more information on Pro-Tracker Archery, go to </w:t>
      </w:r>
      <w:hyperlink r:id="rId9">
        <w:r w:rsidRPr="0020259F">
          <w:rPr>
            <w:rFonts w:ascii="Helvetica" w:eastAsia="Helvetica Neue" w:hAnsi="Helvetica" w:cs="Helvetica"/>
            <w:color w:val="1155CC"/>
            <w:sz w:val="18"/>
            <w:szCs w:val="18"/>
            <w:u w:val="single"/>
          </w:rPr>
          <w:t>https://pro-tracker.com/</w:t>
        </w:r>
      </w:hyperlink>
      <w:r w:rsidRPr="0020259F">
        <w:rPr>
          <w:rFonts w:ascii="Helvetica" w:eastAsia="Helvetica Neue" w:hAnsi="Helvetica" w:cs="Helvetica"/>
          <w:sz w:val="18"/>
          <w:szCs w:val="18"/>
        </w:rPr>
        <w:t>.</w:t>
      </w:r>
    </w:p>
    <w:p w14:paraId="219ADC1C" w14:textId="77777777" w:rsidR="0020259F" w:rsidRDefault="0020259F" w:rsidP="002D5F1B">
      <w:pPr>
        <w:pStyle w:val="Footer"/>
        <w:spacing w:after="0" w:line="240" w:lineRule="auto"/>
        <w:ind w:left="0" w:hanging="2"/>
        <w:rPr>
          <w:rFonts w:ascii="Helvetica" w:eastAsia="Helvetica Neue" w:hAnsi="Helvetica" w:cs="Helvetica"/>
          <w:b/>
          <w:i/>
          <w:sz w:val="18"/>
          <w:szCs w:val="18"/>
        </w:rPr>
      </w:pPr>
    </w:p>
    <w:p w14:paraId="453ABD3E" w14:textId="52DC8221" w:rsidR="002D5F1B" w:rsidRPr="0020259F" w:rsidRDefault="002D5F1B" w:rsidP="002D5F1B">
      <w:pPr>
        <w:pStyle w:val="Footer"/>
        <w:spacing w:after="0" w:line="240" w:lineRule="auto"/>
        <w:ind w:left="0" w:hanging="2"/>
        <w:rPr>
          <w:rFonts w:ascii="Helvetica" w:hAnsi="Helvetica" w:cs="Helvetica"/>
          <w:sz w:val="18"/>
          <w:szCs w:val="18"/>
        </w:rPr>
      </w:pPr>
    </w:p>
    <w:sectPr w:rsidR="002D5F1B" w:rsidRPr="0020259F" w:rsidSect="00746307">
      <w:headerReference w:type="even" r:id="rId10"/>
      <w:headerReference w:type="default" r:id="rId11"/>
      <w:footerReference w:type="even" r:id="rId12"/>
      <w:footerReference w:type="default" r:id="rId13"/>
      <w:headerReference w:type="first" r:id="rId14"/>
      <w:footerReference w:type="first" r:id="rId15"/>
      <w:pgSz w:w="12240" w:h="15840"/>
      <w:pgMar w:top="1440" w:right="806" w:bottom="1440"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4361" w14:textId="77777777" w:rsidR="00A005F5" w:rsidRDefault="00A005F5" w:rsidP="007F057D">
      <w:pPr>
        <w:spacing w:after="0" w:line="240" w:lineRule="auto"/>
        <w:ind w:left="0" w:hanging="2"/>
      </w:pPr>
      <w:r>
        <w:separator/>
      </w:r>
    </w:p>
  </w:endnote>
  <w:endnote w:type="continuationSeparator" w:id="0">
    <w:p w14:paraId="1AF4FB4F" w14:textId="77777777" w:rsidR="00A005F5" w:rsidRDefault="00A005F5"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80BB" w14:textId="77777777" w:rsidR="00FA540C" w:rsidRDefault="00FA540C">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2080" w14:textId="77777777" w:rsidR="0020259F" w:rsidRPr="0020259F" w:rsidRDefault="0020259F" w:rsidP="0020259F">
    <w:pPr>
      <w:pStyle w:val="Footer"/>
      <w:spacing w:after="0" w:line="240" w:lineRule="auto"/>
      <w:ind w:left="0" w:hanging="2"/>
      <w:rPr>
        <w:rFonts w:ascii="Helvetica" w:hAnsi="Helvetica" w:cs="Helvetica"/>
        <w:sz w:val="18"/>
        <w:szCs w:val="18"/>
      </w:rPr>
    </w:pPr>
    <w:r w:rsidRPr="0020259F">
      <w:rPr>
        <w:rFonts w:ascii="Helvetica" w:eastAsia="Helvetica Neue" w:hAnsi="Helvetica" w:cs="Helvetica"/>
        <w:b/>
        <w:i/>
        <w:sz w:val="18"/>
        <w:szCs w:val="18"/>
      </w:rPr>
      <w:t xml:space="preserve">Editor’s Note: For hi-res images and releases, please visit our online Press Room at </w:t>
    </w:r>
    <w:hyperlink r:id="rId1">
      <w:r w:rsidRPr="0020259F">
        <w:rPr>
          <w:rFonts w:ascii="Helvetica" w:eastAsia="Helvetica Neue" w:hAnsi="Helvetica" w:cs="Helvetica"/>
          <w:i/>
          <w:color w:val="0000FF"/>
          <w:sz w:val="18"/>
          <w:szCs w:val="18"/>
          <w:u w:val="single"/>
        </w:rPr>
        <w:t>www.full-throttlecommunications.com</w:t>
      </w:r>
    </w:hyperlink>
  </w:p>
  <w:p w14:paraId="4343CF63" w14:textId="1F18680C" w:rsidR="00FA540C" w:rsidRPr="0020259F" w:rsidRDefault="00FA540C" w:rsidP="0020259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6279" w14:textId="77777777" w:rsidR="00FA540C" w:rsidRDefault="00FA540C">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77FF" w14:textId="77777777" w:rsidR="00A005F5" w:rsidRDefault="00A005F5" w:rsidP="007F057D">
      <w:pPr>
        <w:spacing w:after="0" w:line="240" w:lineRule="auto"/>
        <w:ind w:left="0" w:hanging="2"/>
      </w:pPr>
      <w:r>
        <w:separator/>
      </w:r>
    </w:p>
  </w:footnote>
  <w:footnote w:type="continuationSeparator" w:id="0">
    <w:p w14:paraId="7C356FCF" w14:textId="77777777" w:rsidR="00A005F5" w:rsidRDefault="00A005F5"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446F" w14:textId="77777777" w:rsidR="00FA540C" w:rsidRDefault="00FA540C">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75E" w14:textId="51EE0102" w:rsidR="00FA540C" w:rsidRDefault="00FA540C">
    <w:pPr>
      <w:tabs>
        <w:tab w:val="left" w:pos="3240"/>
      </w:tabs>
      <w:ind w:left="0" w:hanging="2"/>
      <w:rPr>
        <w:rFonts w:ascii="Helvetica Neue" w:eastAsia="Helvetica Neue" w:hAnsi="Helvetica Neue" w:cs="Helvetica Neue"/>
      </w:rPr>
    </w:pPr>
    <w:r>
      <w:rPr>
        <w:noProof/>
      </w:rPr>
      <w:drawing>
        <wp:anchor distT="0" distB="0" distL="114300" distR="114300" simplePos="0" relativeHeight="251659264" behindDoc="0" locked="0" layoutInCell="1" hidden="0" allowOverlap="1" wp14:anchorId="44B80EF8" wp14:editId="246C43EC">
          <wp:simplePos x="0" y="0"/>
          <wp:positionH relativeFrom="column">
            <wp:posOffset>4366260</wp:posOffset>
          </wp:positionH>
          <wp:positionV relativeFrom="paragraph">
            <wp:posOffset>-571500</wp:posOffset>
          </wp:positionV>
          <wp:extent cx="2171700" cy="1447800"/>
          <wp:effectExtent l="0" t="0" r="1270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1" hidden="0" allowOverlap="1" wp14:anchorId="79C96459" wp14:editId="32A983F1">
              <wp:simplePos x="0" y="0"/>
              <wp:positionH relativeFrom="column">
                <wp:posOffset>3987800</wp:posOffset>
              </wp:positionH>
              <wp:positionV relativeFrom="paragraph">
                <wp:posOffset>-228599</wp:posOffset>
              </wp:positionV>
              <wp:extent cx="2832100" cy="1614805"/>
              <wp:effectExtent l="0" t="0" r="0" b="0"/>
              <wp:wrapNone/>
              <wp:docPr id="1034" name="Rectangle 1034"/>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4769C03" w14:textId="77777777" w:rsidR="00FA540C" w:rsidRDefault="00FA540C">
                          <w:pPr>
                            <w:spacing w:line="275" w:lineRule="auto"/>
                            <w:ind w:left="0" w:hanging="2"/>
                          </w:pPr>
                        </w:p>
                        <w:p w14:paraId="754BF674"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9C96459" id="Rectangle 1034" o:spid="_x0000_s1026" style="position:absolute;margin-left:314pt;margin-top:-18pt;width:223pt;height:1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" strokecolor="white">
              <v:stroke startarrowwidth="narrow" startarrowlength="short" endarrowwidth="narrow" endarrowlength="short"/>
              <v:textbox inset="2.53958mm,1.2694mm,2.53958mm,1.2694mm">
                <w:txbxContent>
                  <w:p w14:paraId="24769C03" w14:textId="77777777" w:rsidR="00FA540C" w:rsidRDefault="00FA540C">
                    <w:pPr>
                      <w:spacing w:line="275" w:lineRule="auto"/>
                      <w:ind w:left="0" w:hanging="2"/>
                    </w:pPr>
                  </w:p>
                  <w:p w14:paraId="754BF674"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2DA49A9" wp14:editId="7B489ED3">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7" style="position:absolute;margin-left:234pt;margin-top:-12pt;width:108.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" strokecolor="white">
              <v:stroke startarrowwidth="narrow" startarrowlength="short" endarrowwidth="narrow" endarrowlength="short"/>
              <v:textbox inset="2.53958mm,1.2694mm,2.53958mm,1.2694mm">
                <w:txbxContent>
                  <w:p w14:paraId="2DC10F6D"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C01FAF7" wp14:editId="6305A860">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FA540C" w:rsidRDefault="00FA540C">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8" style="position:absolute;margin-left:-53pt;margin-top:-25pt;width:154.15pt;height:3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" strokecolor="white">
              <v:stroke startarrowwidth="narrow" startarrowlength="short" endarrowwidth="narrow" endarrowlength="short"/>
              <v:textbox inset="2.53958mm,1.2694mm,2.53958mm,1.2694mm">
                <w:txbxContent>
                  <w:p w14:paraId="6CCFD196" w14:textId="77777777" w:rsidR="00FA540C" w:rsidRDefault="00FA540C">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B195220" wp14:editId="45707B01">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FA540C" w:rsidRPr="0020259F" w:rsidRDefault="00FA540C" w:rsidP="007F057D">
                          <w:pPr>
                            <w:spacing w:line="275" w:lineRule="auto"/>
                            <w:ind w:left="2" w:hanging="4"/>
                            <w:rPr>
                              <w:rFonts w:ascii="Helvetica" w:hAnsi="Helvetica" w:cs="Helvetica"/>
                            </w:rPr>
                          </w:pPr>
                          <w:r w:rsidRPr="0020259F">
                            <w:rPr>
                              <w:rFonts w:ascii="Helvetica" w:eastAsia="Helvetica Neue" w:hAnsi="Helvetica" w:cs="Helvetica"/>
                              <w:b/>
                              <w:color w:val="000080"/>
                              <w:sz w:val="40"/>
                            </w:rPr>
                            <w:t>NEWS</w:t>
                          </w:r>
                          <w:r w:rsidRPr="0020259F">
                            <w:rPr>
                              <w:rFonts w:ascii="Helvetica" w:eastAsia="Helvetica Neue" w:hAnsi="Helvetica" w:cs="Helvetica"/>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9" style="position:absolute;margin-left:-11pt;margin-top:8pt;width:25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" stroked="f">
              <v:textbox inset="2.53958mm,1.2694mm,2.53958mm,1.2694mm">
                <w:txbxContent>
                  <w:p w14:paraId="02661A0B" w14:textId="77777777" w:rsidR="00FA540C" w:rsidRPr="0020259F" w:rsidRDefault="00FA540C" w:rsidP="007F057D">
                    <w:pPr>
                      <w:spacing w:line="275" w:lineRule="auto"/>
                      <w:ind w:left="2" w:hanging="4"/>
                      <w:rPr>
                        <w:rFonts w:ascii="Helvetica" w:hAnsi="Helvetica" w:cs="Helvetica"/>
                      </w:rPr>
                    </w:pPr>
                    <w:r w:rsidRPr="0020259F">
                      <w:rPr>
                        <w:rFonts w:ascii="Helvetica" w:eastAsia="Helvetica Neue" w:hAnsi="Helvetica" w:cs="Helvetica"/>
                        <w:b/>
                        <w:color w:val="000080"/>
                        <w:sz w:val="40"/>
                      </w:rPr>
                      <w:t>NEWS</w:t>
                    </w:r>
                    <w:r w:rsidRPr="0020259F">
                      <w:rPr>
                        <w:rFonts w:ascii="Helvetica" w:eastAsia="Helvetica Neue" w:hAnsi="Helvetica" w:cs="Helvetica"/>
                        <w:color w:val="000080"/>
                        <w:sz w:val="40"/>
                      </w:rPr>
                      <w:t xml:space="preserve"> OF OUR CLIENTS</w:t>
                    </w:r>
                  </w:p>
                </w:txbxContent>
              </v:textbox>
            </v:rect>
          </w:pict>
        </mc:Fallback>
      </mc:AlternateContent>
    </w:r>
  </w:p>
  <w:p w14:paraId="6F2A2925" w14:textId="77777777" w:rsidR="00FA540C" w:rsidRDefault="00FA540C">
    <w:pPr>
      <w:ind w:left="0" w:hanging="2"/>
      <w:rPr>
        <w:rFonts w:ascii="Helvetica Neue" w:eastAsia="Helvetica Neue" w:hAnsi="Helvetica Neue" w:cs="Helvetica Neue"/>
        <w:sz w:val="16"/>
        <w:szCs w:val="16"/>
      </w:rPr>
    </w:pPr>
  </w:p>
  <w:p w14:paraId="3F797524" w14:textId="77777777" w:rsidR="00FA540C" w:rsidRPr="00F33C50" w:rsidRDefault="00FA540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sz w:val="32"/>
        <w:szCs w:val="32"/>
      </w:rPr>
    </w:pPr>
    <w:r>
      <w:rPr>
        <w:noProof/>
      </w:rPr>
      <mc:AlternateContent>
        <mc:Choice Requires="wps">
          <w:drawing>
            <wp:anchor distT="0" distB="0" distL="114300" distR="114300" simplePos="0" relativeHeight="251663360" behindDoc="0" locked="0" layoutInCell="1" hidden="0" allowOverlap="1" wp14:anchorId="072BA611" wp14:editId="308E7F57">
              <wp:simplePos x="0" y="0"/>
              <wp:positionH relativeFrom="column">
                <wp:posOffset>-457199</wp:posOffset>
              </wp:positionH>
              <wp:positionV relativeFrom="paragraph">
                <wp:posOffset>508000</wp:posOffset>
              </wp:positionV>
              <wp:extent cx="1733550" cy="247650"/>
              <wp:effectExtent l="0" t="0" r="0" b="0"/>
              <wp:wrapNone/>
              <wp:docPr id="1044" name="Rectangle 1044"/>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3763CF9A" w14:textId="77777777" w:rsidR="00FA540C" w:rsidRDefault="00FA540C" w:rsidP="007F057D">
                          <w:pPr>
                            <w:spacing w:line="275" w:lineRule="auto"/>
                            <w:ind w:left="0" w:hanging="2"/>
                          </w:pPr>
                        </w:p>
                        <w:p w14:paraId="0B201360"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72BA611" id="Rectangle 1044" o:spid="_x0000_s1030" style="position:absolute;margin-left:-36pt;margin-top:40pt;width:136.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" filled="f" stroked="f">
              <v:textbox inset="2.53958mm,1.2694mm,2.53958mm,1.2694mm">
                <w:txbxContent>
                  <w:p w14:paraId="3763CF9A" w14:textId="77777777" w:rsidR="00FA540C" w:rsidRDefault="00FA540C" w:rsidP="007F057D">
                    <w:pPr>
                      <w:spacing w:line="275" w:lineRule="auto"/>
                      <w:ind w:left="0" w:hanging="2"/>
                    </w:pPr>
                  </w:p>
                  <w:p w14:paraId="0B201360"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5B80A0A" wp14:editId="60660EE0">
              <wp:simplePos x="0" y="0"/>
              <wp:positionH relativeFrom="column">
                <wp:posOffset>1</wp:posOffset>
              </wp:positionH>
              <wp:positionV relativeFrom="paragraph">
                <wp:posOffset>546100</wp:posOffset>
              </wp:positionV>
              <wp:extent cx="6840093" cy="22225"/>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1930716" y="3773650"/>
                        <a:ext cx="6830568" cy="127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0C3862BD" id="_x0000_t32" coordsize="21600,21600" o:spt="32" o:oned="t" path="m,l21600,21600e" filled="f">
              <v:path arrowok="t" fillok="f" o:connecttype="none"/>
              <o:lock v:ext="edit" shapetype="t"/>
            </v:shapetype>
            <v:shape id="Straight Arrow Connector 1041" o:spid="_x0000_s1026" type="#_x0000_t32" style="position:absolute;margin-left:0;margin-top:43pt;width:538.6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4655A122" wp14:editId="5E13758F">
              <wp:simplePos x="0" y="0"/>
              <wp:positionH relativeFrom="column">
                <wp:posOffset>-88899</wp:posOffset>
              </wp:positionH>
              <wp:positionV relativeFrom="paragraph">
                <wp:posOffset>127000</wp:posOffset>
              </wp:positionV>
              <wp:extent cx="2949605" cy="390160"/>
              <wp:effectExtent l="0" t="0" r="0" b="0"/>
              <wp:wrapNone/>
              <wp:docPr id="1038" name="Rectangle 1038"/>
              <wp:cNvGraphicFramePr/>
              <a:graphic xmlns:a="http://schemas.openxmlformats.org/drawingml/2006/main">
                <a:graphicData uri="http://schemas.microsoft.com/office/word/2010/wordprocessingShape">
                  <wps:wsp>
                    <wps:cNvSpPr/>
                    <wps:spPr>
                      <a:xfrm>
                        <a:off x="3875960" y="3589683"/>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FA540C" w:rsidRPr="0020259F" w:rsidRDefault="00FA540C">
                          <w:pPr>
                            <w:spacing w:after="0" w:line="275" w:lineRule="auto"/>
                            <w:ind w:left="0" w:hanging="2"/>
                            <w:rPr>
                              <w:rFonts w:ascii="Helvetica" w:hAnsi="Helvetica" w:cs="Helvetica"/>
                            </w:rPr>
                          </w:pPr>
                          <w:r>
                            <w:rPr>
                              <w:rFonts w:ascii="Helvetica Neue" w:eastAsia="Helvetica Neue" w:hAnsi="Helvetica Neue" w:cs="Helvetica Neue"/>
                              <w:color w:val="0F243E"/>
                              <w:sz w:val="16"/>
                            </w:rPr>
                            <w:t xml:space="preserve"> </w:t>
                          </w:r>
                          <w:r w:rsidRPr="0020259F">
                            <w:rPr>
                              <w:rFonts w:ascii="Helvetica" w:eastAsia="Helvetica Neue" w:hAnsi="Helvetica" w:cs="Helvetica"/>
                              <w:color w:val="0F243E"/>
                              <w:sz w:val="16"/>
                            </w:rPr>
                            <w:t>530 Los Angeles Ave #115-233     Tel 805 529 3700</w:t>
                          </w:r>
                        </w:p>
                        <w:p w14:paraId="4AB9D33B" w14:textId="77777777" w:rsidR="00FA540C" w:rsidRPr="0020259F" w:rsidRDefault="00FA540C">
                          <w:pPr>
                            <w:spacing w:after="0" w:line="275" w:lineRule="auto"/>
                            <w:ind w:left="0" w:hanging="2"/>
                            <w:rPr>
                              <w:rFonts w:ascii="Helvetica" w:hAnsi="Helvetica" w:cs="Helvetica"/>
                            </w:rPr>
                          </w:pPr>
                          <w:r w:rsidRPr="0020259F">
                            <w:rPr>
                              <w:rFonts w:ascii="Helvetica" w:eastAsia="Helvetica Neue" w:hAnsi="Helvetica" w:cs="Helvetica"/>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1" style="position:absolute;margin-left:-7pt;margin-top:10pt;width:232.25pt;height:3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" strokecolor="white">
              <v:stroke startarrowwidth="narrow" startarrowlength="short" endarrowwidth="narrow" endarrowlength="short"/>
              <v:textbox inset="2.53958mm,1.2694mm,2.53958mm,1.2694mm">
                <w:txbxContent>
                  <w:p w14:paraId="11FDA544" w14:textId="77777777" w:rsidR="00FA540C" w:rsidRPr="0020259F" w:rsidRDefault="00FA540C">
                    <w:pPr>
                      <w:spacing w:after="0" w:line="275" w:lineRule="auto"/>
                      <w:ind w:left="0" w:hanging="2"/>
                      <w:rPr>
                        <w:rFonts w:ascii="Helvetica" w:hAnsi="Helvetica" w:cs="Helvetica"/>
                      </w:rPr>
                    </w:pPr>
                    <w:r>
                      <w:rPr>
                        <w:rFonts w:ascii="Helvetica Neue" w:eastAsia="Helvetica Neue" w:hAnsi="Helvetica Neue" w:cs="Helvetica Neue"/>
                        <w:color w:val="0F243E"/>
                        <w:sz w:val="16"/>
                      </w:rPr>
                      <w:t xml:space="preserve"> </w:t>
                    </w:r>
                    <w:r w:rsidRPr="0020259F">
                      <w:rPr>
                        <w:rFonts w:ascii="Helvetica" w:eastAsia="Helvetica Neue" w:hAnsi="Helvetica" w:cs="Helvetica"/>
                        <w:color w:val="0F243E"/>
                        <w:sz w:val="16"/>
                      </w:rPr>
                      <w:t>530 Los Angeles Ave #115-233     Tel 805 529 3700</w:t>
                    </w:r>
                  </w:p>
                  <w:p w14:paraId="4AB9D33B" w14:textId="77777777" w:rsidR="00FA540C" w:rsidRPr="0020259F" w:rsidRDefault="00FA540C">
                    <w:pPr>
                      <w:spacing w:after="0" w:line="275" w:lineRule="auto"/>
                      <w:ind w:left="0" w:hanging="2"/>
                      <w:rPr>
                        <w:rFonts w:ascii="Helvetica" w:hAnsi="Helvetica" w:cs="Helvetica"/>
                      </w:rPr>
                    </w:pPr>
                    <w:r w:rsidRPr="0020259F">
                      <w:rPr>
                        <w:rFonts w:ascii="Helvetica" w:eastAsia="Helvetica Neue" w:hAnsi="Helvetica" w:cs="Helvetica"/>
                        <w:color w:val="0F243E"/>
                        <w:sz w:val="16"/>
                      </w:rPr>
                      <w:t xml:space="preserve">                  Moorpark, CA 93021     full-throttlecom.com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B91D17B" wp14:editId="141E300E">
              <wp:simplePos x="0" y="0"/>
              <wp:positionH relativeFrom="column">
                <wp:posOffset>3492500</wp:posOffset>
              </wp:positionH>
              <wp:positionV relativeFrom="paragraph">
                <wp:posOffset>101600</wp:posOffset>
              </wp:positionV>
              <wp:extent cx="3781425" cy="465552"/>
              <wp:effectExtent l="0" t="0" r="0" b="0"/>
              <wp:wrapNone/>
              <wp:docPr id="1043" name="Rectangle 1043"/>
              <wp:cNvGraphicFramePr/>
              <a:graphic xmlns:a="http://schemas.openxmlformats.org/drawingml/2006/main">
                <a:graphicData uri="http://schemas.microsoft.com/office/word/2010/wordprocessingShape">
                  <wps:wsp>
                    <wps:cNvSpPr/>
                    <wps:spPr>
                      <a:xfrm>
                        <a:off x="3460050" y="3554575"/>
                        <a:ext cx="3771900" cy="450850"/>
                      </a:xfrm>
                      <a:prstGeom prst="rect">
                        <a:avLst/>
                      </a:prstGeom>
                      <a:noFill/>
                      <a:ln>
                        <a:noFill/>
                      </a:ln>
                    </wps:spPr>
                    <wps:txbx>
                      <w:txbxContent>
                        <w:p w14:paraId="744B22D5" w14:textId="77777777" w:rsidR="00FA540C" w:rsidRPr="0020259F" w:rsidRDefault="00FA540C">
                          <w:pPr>
                            <w:spacing w:after="0" w:line="240" w:lineRule="auto"/>
                            <w:ind w:left="0" w:hanging="2"/>
                            <w:rPr>
                              <w:rFonts w:ascii="Helvetica" w:hAnsi="Helvetica" w:cs="Helvetica"/>
                            </w:rPr>
                          </w:pPr>
                          <w:r w:rsidRPr="0020259F">
                            <w:rPr>
                              <w:rFonts w:ascii="Helvetica" w:eastAsia="Helvetica Neue" w:hAnsi="Helvetica" w:cs="Helvetica"/>
                              <w:color w:val="000000"/>
                              <w:sz w:val="16"/>
                            </w:rPr>
                            <w:t>Contact:</w:t>
                          </w:r>
                          <w:r w:rsidRPr="0020259F">
                            <w:rPr>
                              <w:rFonts w:ascii="Helvetica" w:eastAsia="Helvetica Neue" w:hAnsi="Helvetica" w:cs="Helvetica"/>
                              <w:color w:val="000000"/>
                              <w:sz w:val="16"/>
                            </w:rPr>
                            <w:tab/>
                            <w:t xml:space="preserve"> </w:t>
                          </w:r>
                          <w:proofErr w:type="spellStart"/>
                          <w:r w:rsidRPr="0020259F">
                            <w:rPr>
                              <w:rFonts w:ascii="Helvetica" w:eastAsia="Helvetica Neue" w:hAnsi="Helvetica" w:cs="Helvetica"/>
                              <w:color w:val="000000"/>
                              <w:sz w:val="16"/>
                            </w:rPr>
                            <w:t>Jonina</w:t>
                          </w:r>
                          <w:proofErr w:type="spellEnd"/>
                          <w:r w:rsidRPr="0020259F">
                            <w:rPr>
                              <w:rFonts w:ascii="Helvetica" w:eastAsia="Helvetica Neue" w:hAnsi="Helvetica" w:cs="Helvetica"/>
                              <w:color w:val="000000"/>
                              <w:sz w:val="16"/>
                            </w:rPr>
                            <w:t xml:space="preserve"> Costello / jcostello@full-throttlecom.com</w:t>
                          </w:r>
                        </w:p>
                        <w:p w14:paraId="0184303B" w14:textId="77777777" w:rsidR="00FA540C" w:rsidRPr="0020259F" w:rsidRDefault="00FA540C">
                          <w:pPr>
                            <w:spacing w:after="0" w:line="240" w:lineRule="auto"/>
                            <w:ind w:left="0" w:hanging="2"/>
                            <w:rPr>
                              <w:rFonts w:ascii="Helvetica" w:hAnsi="Helvetica" w:cs="Helvetica"/>
                            </w:rPr>
                          </w:pPr>
                          <w:r w:rsidRPr="0020259F">
                            <w:rPr>
                              <w:rFonts w:ascii="Helvetica" w:eastAsia="Helvetica Neue" w:hAnsi="Helvetica" w:cs="Helvetica"/>
                              <w:color w:val="000000"/>
                              <w:sz w:val="16"/>
                            </w:rPr>
                            <w:tab/>
                            <w:t xml:space="preserve">                 Jason Bear / jbear@full-throttlecom.com</w:t>
                          </w:r>
                        </w:p>
                        <w:p w14:paraId="473AFBCF" w14:textId="77777777" w:rsidR="00FA540C" w:rsidRPr="0020259F" w:rsidRDefault="00FA540C">
                          <w:pPr>
                            <w:spacing w:after="0" w:line="240" w:lineRule="auto"/>
                            <w:ind w:left="0" w:hanging="2"/>
                            <w:rPr>
                              <w:rFonts w:ascii="Helvetica" w:hAnsi="Helvetica" w:cs="Helvetica"/>
                            </w:rPr>
                          </w:pPr>
                          <w:r w:rsidRPr="0020259F">
                            <w:rPr>
                              <w:rFonts w:ascii="Helvetica" w:eastAsia="Helvetica Neue" w:hAnsi="Helvetica" w:cs="Helvetica"/>
                              <w:color w:val="000000"/>
                              <w:sz w:val="16"/>
                            </w:rPr>
                            <w:tab/>
                          </w:r>
                          <w:r w:rsidRPr="0020259F">
                            <w:rPr>
                              <w:rFonts w:ascii="Helvetica" w:eastAsia="Helvetica Neue" w:hAnsi="Helvetica" w:cs="Helvetica"/>
                              <w:color w:val="000000"/>
                              <w:sz w:val="16"/>
                            </w:rPr>
                            <w:tab/>
                            <w:t xml:space="preserve"> Phone: (805) 529-3700</w:t>
                          </w:r>
                        </w:p>
                      </w:txbxContent>
                    </wps:txbx>
                    <wps:bodyPr spcFirstLastPara="1" wrap="square" lIns="91425" tIns="45700" rIns="91425" bIns="45700" anchor="t" anchorCtr="0">
                      <a:noAutofit/>
                    </wps:bodyPr>
                  </wps:wsp>
                </a:graphicData>
              </a:graphic>
            </wp:anchor>
          </w:drawing>
        </mc:Choice>
        <mc:Fallback>
          <w:pict>
            <v:rect w14:anchorId="2B91D17B" id="Rectangle 1043" o:spid="_x0000_s1032" style="position:absolute;margin-left:275pt;margin-top:8pt;width:297.7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" filled="f" stroked="f">
              <v:textbox inset="2.53958mm,1.2694mm,2.53958mm,1.2694mm">
                <w:txbxContent>
                  <w:p w14:paraId="744B22D5" w14:textId="77777777" w:rsidR="00FA540C" w:rsidRPr="0020259F" w:rsidRDefault="00FA540C">
                    <w:pPr>
                      <w:spacing w:after="0" w:line="240" w:lineRule="auto"/>
                      <w:ind w:left="0" w:hanging="2"/>
                      <w:rPr>
                        <w:rFonts w:ascii="Helvetica" w:hAnsi="Helvetica" w:cs="Helvetica"/>
                      </w:rPr>
                    </w:pPr>
                    <w:r w:rsidRPr="0020259F">
                      <w:rPr>
                        <w:rFonts w:ascii="Helvetica" w:eastAsia="Helvetica Neue" w:hAnsi="Helvetica" w:cs="Helvetica"/>
                        <w:color w:val="000000"/>
                        <w:sz w:val="16"/>
                      </w:rPr>
                      <w:t>Contact:</w:t>
                    </w:r>
                    <w:r w:rsidRPr="0020259F">
                      <w:rPr>
                        <w:rFonts w:ascii="Helvetica" w:eastAsia="Helvetica Neue" w:hAnsi="Helvetica" w:cs="Helvetica"/>
                        <w:color w:val="000000"/>
                        <w:sz w:val="16"/>
                      </w:rPr>
                      <w:tab/>
                      <w:t xml:space="preserve"> </w:t>
                    </w:r>
                    <w:proofErr w:type="spellStart"/>
                    <w:r w:rsidRPr="0020259F">
                      <w:rPr>
                        <w:rFonts w:ascii="Helvetica" w:eastAsia="Helvetica Neue" w:hAnsi="Helvetica" w:cs="Helvetica"/>
                        <w:color w:val="000000"/>
                        <w:sz w:val="16"/>
                      </w:rPr>
                      <w:t>Jonina</w:t>
                    </w:r>
                    <w:proofErr w:type="spellEnd"/>
                    <w:r w:rsidRPr="0020259F">
                      <w:rPr>
                        <w:rFonts w:ascii="Helvetica" w:eastAsia="Helvetica Neue" w:hAnsi="Helvetica" w:cs="Helvetica"/>
                        <w:color w:val="000000"/>
                        <w:sz w:val="16"/>
                      </w:rPr>
                      <w:t xml:space="preserve"> Costello / jcostello@full-throttlecom.com</w:t>
                    </w:r>
                  </w:p>
                  <w:p w14:paraId="0184303B" w14:textId="77777777" w:rsidR="00FA540C" w:rsidRPr="0020259F" w:rsidRDefault="00FA540C">
                    <w:pPr>
                      <w:spacing w:after="0" w:line="240" w:lineRule="auto"/>
                      <w:ind w:left="0" w:hanging="2"/>
                      <w:rPr>
                        <w:rFonts w:ascii="Helvetica" w:hAnsi="Helvetica" w:cs="Helvetica"/>
                      </w:rPr>
                    </w:pPr>
                    <w:r w:rsidRPr="0020259F">
                      <w:rPr>
                        <w:rFonts w:ascii="Helvetica" w:eastAsia="Helvetica Neue" w:hAnsi="Helvetica" w:cs="Helvetica"/>
                        <w:color w:val="000000"/>
                        <w:sz w:val="16"/>
                      </w:rPr>
                      <w:tab/>
                      <w:t xml:space="preserve">                 Jason Bear / jbear@full-throttlecom.com</w:t>
                    </w:r>
                  </w:p>
                  <w:p w14:paraId="473AFBCF" w14:textId="77777777" w:rsidR="00FA540C" w:rsidRPr="0020259F" w:rsidRDefault="00FA540C">
                    <w:pPr>
                      <w:spacing w:after="0" w:line="240" w:lineRule="auto"/>
                      <w:ind w:left="0" w:hanging="2"/>
                      <w:rPr>
                        <w:rFonts w:ascii="Helvetica" w:hAnsi="Helvetica" w:cs="Helvetica"/>
                      </w:rPr>
                    </w:pPr>
                    <w:r w:rsidRPr="0020259F">
                      <w:rPr>
                        <w:rFonts w:ascii="Helvetica" w:eastAsia="Helvetica Neue" w:hAnsi="Helvetica" w:cs="Helvetica"/>
                        <w:color w:val="000000"/>
                        <w:sz w:val="16"/>
                      </w:rPr>
                      <w:tab/>
                    </w:r>
                    <w:r w:rsidRPr="0020259F">
                      <w:rPr>
                        <w:rFonts w:ascii="Helvetica" w:eastAsia="Helvetica Neue" w:hAnsi="Helvetica" w:cs="Helvetica"/>
                        <w:color w:val="000000"/>
                        <w:sz w:val="16"/>
                      </w:rPr>
                      <w:tab/>
                      <w:t xml:space="preserve"> Phone: (805) 529-3700</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52650CA" wp14:editId="09F64F12">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23BECF38" id="Straight Arrow Connector 1036" o:spid="_x0000_s1026" type="#_x0000_t32" style="position:absolute;margin-left:0;margin-top:10pt;width:537.8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" strokecolor="gray" strokeweight="1pt"/>
          </w:pict>
        </mc:Fallback>
      </mc:AlternateContent>
    </w:r>
    <w:r>
      <w:rPr>
        <w:noProof/>
      </w:rPr>
      <mc:AlternateContent>
        <mc:Choice Requires="wps">
          <w:drawing>
            <wp:anchor distT="0" distB="0" distL="114300" distR="114300" simplePos="0" relativeHeight="251668480" behindDoc="0" locked="0" layoutInCell="1" hidden="0" allowOverlap="1" wp14:anchorId="4944186A" wp14:editId="54698129">
              <wp:simplePos x="0" y="0"/>
              <wp:positionH relativeFrom="column">
                <wp:posOffset>1524000</wp:posOffset>
              </wp:positionH>
              <wp:positionV relativeFrom="paragraph">
                <wp:posOffset>139700</wp:posOffset>
              </wp:positionV>
              <wp:extent cx="12700" cy="33210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66CB0B19" id="Straight Arrow Connector 1040" o:spid="_x0000_s1026" type="#_x0000_t32" style="position:absolute;margin-left:120pt;margin-top:11pt;width:1pt;height:2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DAF" w14:textId="77777777" w:rsidR="00FA540C" w:rsidRDefault="00FA540C">
    <w:pPr>
      <w:pBdr>
        <w:top w:val="nil"/>
        <w:left w:val="nil"/>
        <w:bottom w:val="nil"/>
        <w:right w:val="nil"/>
        <w:between w:val="nil"/>
      </w:pBdr>
      <w:tabs>
        <w:tab w:val="center" w:pos="4320"/>
        <w:tab w:val="right" w:pos="8640"/>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7460"/>
    <w:multiLevelType w:val="hybridMultilevel"/>
    <w:tmpl w:val="DAD26442"/>
    <w:lvl w:ilvl="0" w:tplc="60B68D50">
      <w:numFmt w:val="bullet"/>
      <w:lvlText w:val="-"/>
      <w:lvlJc w:val="left"/>
      <w:pPr>
        <w:ind w:left="338" w:hanging="360"/>
      </w:pPr>
      <w:rPr>
        <w:rFonts w:ascii="Helvetica Neue" w:eastAsia="Helvetica Neue" w:hAnsi="Helvetica Neue" w:cs="Helvetica Neue" w:hint="default"/>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num w:numId="1" w16cid:durableId="78179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92514"/>
    <w:rsid w:val="001B4DF1"/>
    <w:rsid w:val="0020259F"/>
    <w:rsid w:val="00241939"/>
    <w:rsid w:val="002D5F1B"/>
    <w:rsid w:val="00316292"/>
    <w:rsid w:val="003C14D9"/>
    <w:rsid w:val="004E2C40"/>
    <w:rsid w:val="00600A3D"/>
    <w:rsid w:val="006600B0"/>
    <w:rsid w:val="006C12A0"/>
    <w:rsid w:val="007249E5"/>
    <w:rsid w:val="00746307"/>
    <w:rsid w:val="00766576"/>
    <w:rsid w:val="007F057D"/>
    <w:rsid w:val="008169AC"/>
    <w:rsid w:val="008546FD"/>
    <w:rsid w:val="00887583"/>
    <w:rsid w:val="0089602A"/>
    <w:rsid w:val="008B7E46"/>
    <w:rsid w:val="00A005F5"/>
    <w:rsid w:val="00A5566B"/>
    <w:rsid w:val="00A71313"/>
    <w:rsid w:val="00B61081"/>
    <w:rsid w:val="00BD168A"/>
    <w:rsid w:val="00C82A1D"/>
    <w:rsid w:val="00CE013E"/>
    <w:rsid w:val="00D55591"/>
    <w:rsid w:val="00D85529"/>
    <w:rsid w:val="00E31985"/>
    <w:rsid w:val="00E31F5F"/>
    <w:rsid w:val="00EB0F58"/>
    <w:rsid w:val="00F33C50"/>
    <w:rsid w:val="00F40FB6"/>
    <w:rsid w:val="00F52788"/>
    <w:rsid w:val="00F705E4"/>
    <w:rsid w:val="00F7121B"/>
    <w:rsid w:val="00F760E7"/>
    <w:rsid w:val="00F95CBE"/>
    <w:rsid w:val="00FA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9924F"/>
  <w15:docId w15:val="{7C80A54F-9187-0C4E-B715-C8C0EE53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paragraph" w:styleId="ListParagraph">
    <w:name w:val="List Paragraph"/>
    <w:basedOn w:val="Normal"/>
    <w:uiPriority w:val="34"/>
    <w:qFormat/>
    <w:rsid w:val="00746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tracker.com/product/pro-tracker-recovery-syste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racker.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3</cp:revision>
  <dcterms:created xsi:type="dcterms:W3CDTF">2023-03-08T18:20:00Z</dcterms:created>
  <dcterms:modified xsi:type="dcterms:W3CDTF">2023-03-09T04:35:00Z</dcterms:modified>
</cp:coreProperties>
</file>