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51E34" w14:textId="77777777" w:rsidR="003C14D9" w:rsidRDefault="007F057D">
      <w:pPr>
        <w:tabs>
          <w:tab w:val="left" w:pos="1050"/>
          <w:tab w:val="left" w:pos="1776"/>
          <w:tab w:val="left" w:pos="2560"/>
          <w:tab w:val="left" w:pos="5984"/>
        </w:tabs>
        <w:ind w:left="0" w:hanging="2"/>
        <w:rPr>
          <w:rFonts w:ascii="Helvetica Neue" w:eastAsia="Helvetica Neue" w:hAnsi="Helvetica Neue" w:cs="Helvetica Neue"/>
        </w:rPr>
      </w:pPr>
      <w:r>
        <w:rPr>
          <w:rFonts w:ascii="Helvetica Neue" w:eastAsia="Helvetica Neue" w:hAnsi="Helvetica Neue" w:cs="Helvetica Neue"/>
        </w:rPr>
        <w:tab/>
      </w:r>
    </w:p>
    <w:p w14:paraId="1AF2A166" w14:textId="77777777" w:rsidR="003A541D" w:rsidRPr="00780868" w:rsidRDefault="003A541D">
      <w:pPr>
        <w:spacing w:after="0"/>
        <w:ind w:left="0" w:hanging="2"/>
        <w:jc w:val="center"/>
        <w:rPr>
          <w:rFonts w:ascii="Helvetica Neue" w:eastAsia="Helvetica Neue" w:hAnsi="Helvetica Neue" w:cs="Helvetica Neue"/>
          <w:sz w:val="16"/>
          <w:szCs w:val="16"/>
        </w:rPr>
      </w:pPr>
      <w:bookmarkStart w:id="0" w:name="_heading=h.gjdgxs" w:colFirst="0" w:colLast="0"/>
      <w:bookmarkEnd w:id="0"/>
    </w:p>
    <w:p w14:paraId="07E35FAA" w14:textId="77777777" w:rsidR="00CB5320" w:rsidRDefault="00123D2D" w:rsidP="00123D2D">
      <w:pPr>
        <w:shd w:val="clear" w:color="auto" w:fill="FFFFFF"/>
        <w:spacing w:after="0" w:line="240" w:lineRule="auto"/>
        <w:ind w:left="0" w:hanging="2"/>
        <w:jc w:val="center"/>
        <w:rPr>
          <w:rFonts w:ascii="Helvetica" w:eastAsia="Times New Roman" w:hAnsi="Helvetica" w:cs="Arial"/>
          <w:b/>
          <w:color w:val="222222"/>
        </w:rPr>
      </w:pPr>
      <w:r w:rsidRPr="001A7889">
        <w:rPr>
          <w:rFonts w:ascii="Helvetica" w:eastAsia="Times New Roman" w:hAnsi="Helvetica" w:cs="Arial"/>
          <w:b/>
          <w:color w:val="222222"/>
        </w:rPr>
        <w:t>ONTARIO KNIFE COMPANY</w:t>
      </w:r>
      <w:r w:rsidRPr="001A7889">
        <w:rPr>
          <w:rFonts w:ascii="Helvetica" w:hAnsi="Helvetica" w:cs="Helvetica-Bold"/>
          <w:b/>
          <w:bCs/>
          <w:vertAlign w:val="superscript"/>
        </w:rPr>
        <w:t>®</w:t>
      </w:r>
      <w:r w:rsidRPr="001A7889">
        <w:rPr>
          <w:rFonts w:ascii="Helvetica" w:eastAsia="Times New Roman" w:hAnsi="Helvetica" w:cs="Arial"/>
          <w:b/>
          <w:color w:val="222222"/>
        </w:rPr>
        <w:t xml:space="preserve"> </w:t>
      </w:r>
      <w:r w:rsidR="003A541D">
        <w:rPr>
          <w:rFonts w:ascii="Helvetica" w:eastAsia="Times New Roman" w:hAnsi="Helvetica" w:cs="Arial"/>
          <w:b/>
          <w:color w:val="222222"/>
        </w:rPr>
        <w:t xml:space="preserve">EXPANDS WRAITH SERIES WITH </w:t>
      </w:r>
    </w:p>
    <w:p w14:paraId="078494A8" w14:textId="06A6161D" w:rsidR="00123D2D" w:rsidRDefault="003A541D" w:rsidP="00123D2D">
      <w:pPr>
        <w:shd w:val="clear" w:color="auto" w:fill="FFFFFF"/>
        <w:spacing w:after="0" w:line="240" w:lineRule="auto"/>
        <w:ind w:left="0" w:hanging="2"/>
        <w:jc w:val="center"/>
        <w:rPr>
          <w:rFonts w:ascii="Helvetica" w:eastAsia="Times New Roman" w:hAnsi="Helvetica" w:cs="Arial"/>
          <w:b/>
        </w:rPr>
      </w:pPr>
      <w:r>
        <w:rPr>
          <w:rFonts w:ascii="Helvetica" w:eastAsia="Times New Roman" w:hAnsi="Helvetica" w:cs="Arial"/>
          <w:b/>
          <w:color w:val="222222"/>
        </w:rPr>
        <w:t>NEW WRAITH ICE FOLDING KNIFE</w:t>
      </w:r>
    </w:p>
    <w:p w14:paraId="0447B538" w14:textId="77777777" w:rsidR="00123D2D" w:rsidRPr="00780868" w:rsidRDefault="00123D2D" w:rsidP="00123D2D">
      <w:pPr>
        <w:shd w:val="clear" w:color="auto" w:fill="FFFFFF"/>
        <w:spacing w:after="0" w:line="240" w:lineRule="auto"/>
        <w:ind w:left="0" w:hanging="2"/>
        <w:jc w:val="center"/>
        <w:rPr>
          <w:rFonts w:ascii="Helvetica" w:eastAsia="Times New Roman" w:hAnsi="Helvetica" w:cs="Arial"/>
          <w:b/>
          <w:color w:val="222222"/>
          <w:sz w:val="16"/>
          <w:szCs w:val="16"/>
        </w:rPr>
      </w:pPr>
    </w:p>
    <w:p w14:paraId="4DFFE40F" w14:textId="65DDECDA" w:rsidR="00123D2D" w:rsidRPr="001A7889" w:rsidRDefault="003F0A83" w:rsidP="00123D2D">
      <w:pPr>
        <w:shd w:val="clear" w:color="auto" w:fill="FFFFFF"/>
        <w:spacing w:after="0" w:line="240" w:lineRule="auto"/>
        <w:ind w:left="0" w:hanging="2"/>
        <w:jc w:val="center"/>
        <w:rPr>
          <w:rFonts w:ascii="Helvetica" w:eastAsia="Times New Roman" w:hAnsi="Helvetica" w:cs="Arial"/>
          <w:b/>
        </w:rPr>
      </w:pPr>
      <w:r>
        <w:rPr>
          <w:rFonts w:ascii="Helvetica" w:eastAsia="Times New Roman" w:hAnsi="Helvetica" w:cs="Arial"/>
          <w:b/>
        </w:rPr>
        <w:t xml:space="preserve">Sleek Design </w:t>
      </w:r>
      <w:r w:rsidR="00CB5320">
        <w:rPr>
          <w:rFonts w:ascii="Helvetica" w:eastAsia="Times New Roman" w:hAnsi="Helvetica" w:cs="Arial"/>
          <w:b/>
        </w:rPr>
        <w:t>and Lightweight Profile Combine for the Perfect EDC Pocket Knife</w:t>
      </w:r>
    </w:p>
    <w:p w14:paraId="6CDCEE8F" w14:textId="77777777" w:rsidR="00123D2D" w:rsidRDefault="00123D2D" w:rsidP="00123D2D">
      <w:pPr>
        <w:shd w:val="clear" w:color="auto" w:fill="FFFFFF"/>
        <w:spacing w:after="0" w:line="240" w:lineRule="auto"/>
        <w:ind w:left="0" w:hanging="2"/>
        <w:rPr>
          <w:rFonts w:ascii="Helvetica" w:eastAsia="Times New Roman" w:hAnsi="Helvetica" w:cs="Arial"/>
          <w:color w:val="222222"/>
          <w:sz w:val="19"/>
          <w:szCs w:val="19"/>
        </w:rPr>
      </w:pPr>
    </w:p>
    <w:p w14:paraId="40AC3105" w14:textId="6C620D65" w:rsidR="006317B3" w:rsidRPr="00780868" w:rsidRDefault="00220900" w:rsidP="006317B3">
      <w:pPr>
        <w:shd w:val="clear" w:color="auto" w:fill="FFFFFF"/>
        <w:spacing w:after="0" w:line="240" w:lineRule="auto"/>
        <w:ind w:left="0" w:hanging="2"/>
        <w:rPr>
          <w:rFonts w:ascii="Helvetica" w:hAnsi="Helvetica"/>
          <w:sz w:val="18"/>
          <w:szCs w:val="18"/>
        </w:rPr>
      </w:pPr>
      <w:r w:rsidRPr="00780868">
        <w:rPr>
          <w:rFonts w:ascii="Helvetica" w:eastAsia="Times New Roman" w:hAnsi="Helvetica" w:cs="Arial"/>
          <w:noProof/>
          <w:sz w:val="18"/>
          <w:szCs w:val="18"/>
        </w:rPr>
        <w:drawing>
          <wp:anchor distT="0" distB="0" distL="114300" distR="114300" simplePos="0" relativeHeight="251660288" behindDoc="0" locked="0" layoutInCell="1" allowOverlap="1" wp14:anchorId="4E90C15B" wp14:editId="5C354A2B">
            <wp:simplePos x="0" y="0"/>
            <wp:positionH relativeFrom="column">
              <wp:posOffset>4800600</wp:posOffset>
            </wp:positionH>
            <wp:positionV relativeFrom="paragraph">
              <wp:posOffset>64770</wp:posOffset>
            </wp:positionV>
            <wp:extent cx="1828800" cy="711200"/>
            <wp:effectExtent l="0" t="0" r="0" b="0"/>
            <wp:wrapThrough wrapText="bothSides">
              <wp:wrapPolygon edited="0">
                <wp:start x="0" y="0"/>
                <wp:lineTo x="0" y="20829"/>
                <wp:lineTo x="21300" y="20829"/>
                <wp:lineTo x="21300" y="0"/>
                <wp:lineTo x="0" y="0"/>
              </wp:wrapPolygon>
            </wp:wrapThrough>
            <wp:docPr id="11" name="Picture 11" descr="OKC_Vector Logo_Black_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C_Vector Logo_Black_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D2D" w:rsidRPr="00780868">
        <w:rPr>
          <w:rFonts w:ascii="Helvetica" w:hAnsi="Helvetica"/>
          <w:sz w:val="18"/>
          <w:szCs w:val="18"/>
        </w:rPr>
        <w:t xml:space="preserve">Franklinville, NY – </w:t>
      </w:r>
      <w:r w:rsidR="00B3595E" w:rsidRPr="00780868">
        <w:rPr>
          <w:rFonts w:ascii="Helvetica" w:hAnsi="Helvetica"/>
          <w:sz w:val="18"/>
          <w:szCs w:val="18"/>
        </w:rPr>
        <w:t>When Ontario Knife Company</w:t>
      </w:r>
      <w:r w:rsidR="007D731A" w:rsidRPr="00780868">
        <w:rPr>
          <w:rFonts w:ascii="Helvetica" w:eastAsia="Times New Roman" w:hAnsi="Helvetica" w:cs="Arial"/>
          <w:sz w:val="18"/>
          <w:szCs w:val="18"/>
          <w:vertAlign w:val="superscript"/>
        </w:rPr>
        <w:t>®</w:t>
      </w:r>
      <w:r w:rsidR="00B3595E" w:rsidRPr="00780868">
        <w:rPr>
          <w:rFonts w:ascii="Helvetica" w:hAnsi="Helvetica"/>
          <w:sz w:val="18"/>
          <w:szCs w:val="18"/>
        </w:rPr>
        <w:t xml:space="preserve"> (OKC</w:t>
      </w:r>
      <w:r w:rsidR="007D731A" w:rsidRPr="00780868">
        <w:rPr>
          <w:rFonts w:ascii="Helvetica" w:eastAsia="Times New Roman" w:hAnsi="Helvetica" w:cs="Arial"/>
          <w:sz w:val="18"/>
          <w:szCs w:val="18"/>
          <w:vertAlign w:val="superscript"/>
        </w:rPr>
        <w:t>®</w:t>
      </w:r>
      <w:r w:rsidR="00B3595E" w:rsidRPr="00780868">
        <w:rPr>
          <w:rFonts w:ascii="Helvetica" w:hAnsi="Helvetica"/>
          <w:sz w:val="18"/>
          <w:szCs w:val="18"/>
        </w:rPr>
        <w:t>) introduced the Wraith folder back in 2018, it quickly became a fan favorite</w:t>
      </w:r>
      <w:r w:rsidR="002056CA" w:rsidRPr="00780868">
        <w:rPr>
          <w:rFonts w:ascii="Helvetica" w:hAnsi="Helvetica"/>
          <w:sz w:val="18"/>
          <w:szCs w:val="18"/>
        </w:rPr>
        <w:t xml:space="preserve"> every day carry</w:t>
      </w:r>
      <w:r w:rsidR="00B3595E" w:rsidRPr="00780868">
        <w:rPr>
          <w:rFonts w:ascii="Helvetica" w:hAnsi="Helvetica"/>
          <w:sz w:val="18"/>
          <w:szCs w:val="18"/>
        </w:rPr>
        <w:t xml:space="preserve">, and for good reason.  With a slim, lightweight profile and </w:t>
      </w:r>
      <w:r w:rsidR="006317B3" w:rsidRPr="00780868">
        <w:rPr>
          <w:rFonts w:ascii="Helvetica" w:hAnsi="Helvetica"/>
          <w:sz w:val="18"/>
          <w:szCs w:val="18"/>
        </w:rPr>
        <w:t xml:space="preserve">quality </w:t>
      </w:r>
      <w:r w:rsidR="002056CA" w:rsidRPr="00780868">
        <w:rPr>
          <w:rFonts w:ascii="Helvetica" w:hAnsi="Helvetica"/>
          <w:sz w:val="18"/>
          <w:szCs w:val="18"/>
        </w:rPr>
        <w:t>construction</w:t>
      </w:r>
      <w:r w:rsidR="006317B3" w:rsidRPr="00780868">
        <w:rPr>
          <w:rFonts w:ascii="Helvetica" w:hAnsi="Helvetica"/>
          <w:sz w:val="18"/>
          <w:szCs w:val="18"/>
        </w:rPr>
        <w:t xml:space="preserve">, it’s no </w:t>
      </w:r>
      <w:r w:rsidR="00CC005A" w:rsidRPr="00780868">
        <w:rPr>
          <w:rFonts w:ascii="Helvetica" w:hAnsi="Helvetica"/>
          <w:sz w:val="18"/>
          <w:szCs w:val="18"/>
        </w:rPr>
        <w:t>surprise</w:t>
      </w:r>
      <w:r w:rsidR="006317B3" w:rsidRPr="00780868">
        <w:rPr>
          <w:rFonts w:ascii="Helvetica" w:hAnsi="Helvetica"/>
          <w:sz w:val="18"/>
          <w:szCs w:val="18"/>
        </w:rPr>
        <w:t xml:space="preserve"> OKC </w:t>
      </w:r>
      <w:r w:rsidR="007D731A" w:rsidRPr="00780868">
        <w:rPr>
          <w:rFonts w:ascii="Helvetica" w:hAnsi="Helvetica"/>
          <w:sz w:val="18"/>
          <w:szCs w:val="18"/>
        </w:rPr>
        <w:t>decided to expand</w:t>
      </w:r>
      <w:r w:rsidR="006317B3" w:rsidRPr="00780868">
        <w:rPr>
          <w:rFonts w:ascii="Helvetica" w:hAnsi="Helvetica"/>
          <w:sz w:val="18"/>
          <w:szCs w:val="18"/>
        </w:rPr>
        <w:t xml:space="preserve"> on the popular knife series</w:t>
      </w:r>
      <w:r w:rsidR="007D731A" w:rsidRPr="00780868">
        <w:rPr>
          <w:rFonts w:ascii="Helvetica" w:hAnsi="Helvetica"/>
          <w:sz w:val="18"/>
          <w:szCs w:val="18"/>
        </w:rPr>
        <w:t xml:space="preserve"> in 2020</w:t>
      </w:r>
      <w:r w:rsidR="006317B3" w:rsidRPr="00780868">
        <w:rPr>
          <w:rFonts w:ascii="Helvetica" w:hAnsi="Helvetica"/>
          <w:sz w:val="18"/>
          <w:szCs w:val="18"/>
        </w:rPr>
        <w:t xml:space="preserve"> </w:t>
      </w:r>
      <w:r w:rsidR="002056CA" w:rsidRPr="00780868">
        <w:rPr>
          <w:rFonts w:ascii="Helvetica" w:hAnsi="Helvetica"/>
          <w:sz w:val="18"/>
          <w:szCs w:val="18"/>
        </w:rPr>
        <w:t>with a</w:t>
      </w:r>
      <w:r w:rsidR="007D731A" w:rsidRPr="00780868">
        <w:rPr>
          <w:rFonts w:ascii="Helvetica" w:hAnsi="Helvetica"/>
          <w:sz w:val="18"/>
          <w:szCs w:val="18"/>
        </w:rPr>
        <w:t xml:space="preserve"> sleek </w:t>
      </w:r>
      <w:r w:rsidR="002056CA" w:rsidRPr="00780868">
        <w:rPr>
          <w:rFonts w:ascii="Helvetica" w:hAnsi="Helvetica"/>
          <w:sz w:val="18"/>
          <w:szCs w:val="18"/>
        </w:rPr>
        <w:t>new addition that’s</w:t>
      </w:r>
      <w:r w:rsidR="006317B3" w:rsidRPr="00780868">
        <w:rPr>
          <w:rFonts w:ascii="Helvetica" w:hAnsi="Helvetica"/>
          <w:sz w:val="18"/>
          <w:szCs w:val="18"/>
        </w:rPr>
        <w:t xml:space="preserve"> </w:t>
      </w:r>
      <w:r w:rsidR="002056CA" w:rsidRPr="00780868">
        <w:rPr>
          <w:rFonts w:ascii="Helvetica" w:hAnsi="Helvetica"/>
          <w:sz w:val="18"/>
          <w:szCs w:val="18"/>
        </w:rPr>
        <w:t>as</w:t>
      </w:r>
      <w:r w:rsidR="003F0A83" w:rsidRPr="00780868">
        <w:rPr>
          <w:rFonts w:ascii="Helvetica" w:hAnsi="Helvetica"/>
          <w:sz w:val="18"/>
          <w:szCs w:val="18"/>
        </w:rPr>
        <w:t xml:space="preserve"> cool as ‘ice’ —</w:t>
      </w:r>
      <w:r w:rsidR="006317B3" w:rsidRPr="00780868">
        <w:rPr>
          <w:rFonts w:ascii="Helvetica" w:hAnsi="Helvetica"/>
          <w:sz w:val="18"/>
          <w:szCs w:val="18"/>
        </w:rPr>
        <w:t>the new</w:t>
      </w:r>
      <w:r w:rsidR="00CC005A" w:rsidRPr="00780868">
        <w:rPr>
          <w:rFonts w:ascii="Helvetica" w:hAnsi="Helvetica"/>
          <w:sz w:val="18"/>
          <w:szCs w:val="18"/>
        </w:rPr>
        <w:t xml:space="preserve"> OKC</w:t>
      </w:r>
      <w:r w:rsidR="006317B3" w:rsidRPr="00780868">
        <w:rPr>
          <w:rFonts w:ascii="Helvetica" w:hAnsi="Helvetica"/>
          <w:sz w:val="18"/>
          <w:szCs w:val="18"/>
        </w:rPr>
        <w:t xml:space="preserve"> Wraith Ice folder.</w:t>
      </w:r>
      <w:r w:rsidR="007D731A" w:rsidRPr="00780868">
        <w:rPr>
          <w:rFonts w:ascii="Helvetica" w:hAnsi="Helvetica"/>
          <w:sz w:val="18"/>
          <w:szCs w:val="18"/>
        </w:rPr>
        <w:t xml:space="preserve">  </w:t>
      </w:r>
    </w:p>
    <w:p w14:paraId="6BBB9AB9" w14:textId="77777777" w:rsidR="006317B3" w:rsidRPr="00780868" w:rsidRDefault="006317B3" w:rsidP="006317B3">
      <w:pPr>
        <w:shd w:val="clear" w:color="auto" w:fill="FFFFFF"/>
        <w:spacing w:after="0" w:line="240" w:lineRule="auto"/>
        <w:ind w:left="0" w:hanging="2"/>
        <w:rPr>
          <w:rFonts w:ascii="Helvetica" w:hAnsi="Helvetica"/>
          <w:sz w:val="18"/>
          <w:szCs w:val="18"/>
        </w:rPr>
      </w:pPr>
    </w:p>
    <w:p w14:paraId="2CAB1A46" w14:textId="08A8CD49" w:rsidR="00CB5320" w:rsidRPr="00780868" w:rsidRDefault="00220900" w:rsidP="006317B3">
      <w:pPr>
        <w:shd w:val="clear" w:color="auto" w:fill="FFFFFF"/>
        <w:spacing w:after="0" w:line="240" w:lineRule="auto"/>
        <w:ind w:left="0" w:hanging="2"/>
        <w:rPr>
          <w:rFonts w:ascii="Helvetica" w:hAnsi="Helvetica"/>
          <w:sz w:val="18"/>
          <w:szCs w:val="18"/>
        </w:rPr>
      </w:pPr>
      <w:r w:rsidRPr="00780868">
        <w:rPr>
          <w:rFonts w:ascii="Helvetica" w:hAnsi="Helvetica"/>
          <w:noProof/>
          <w:sz w:val="18"/>
          <w:szCs w:val="18"/>
        </w:rPr>
        <w:drawing>
          <wp:anchor distT="0" distB="0" distL="114300" distR="114300" simplePos="0" relativeHeight="251658240" behindDoc="0" locked="0" layoutInCell="1" allowOverlap="1" wp14:anchorId="7AB5921C" wp14:editId="57ECBD40">
            <wp:simplePos x="0" y="0"/>
            <wp:positionH relativeFrom="column">
              <wp:posOffset>3200400</wp:posOffset>
            </wp:positionH>
            <wp:positionV relativeFrom="paragraph">
              <wp:posOffset>26035</wp:posOffset>
            </wp:positionV>
            <wp:extent cx="3657600" cy="640080"/>
            <wp:effectExtent l="0" t="0" r="0" b="0"/>
            <wp:wrapTight wrapText="bothSides">
              <wp:wrapPolygon edited="0">
                <wp:start x="11550" y="857"/>
                <wp:lineTo x="750" y="4286"/>
                <wp:lineTo x="0" y="13714"/>
                <wp:lineTo x="1050" y="17143"/>
                <wp:lineTo x="2550" y="20571"/>
                <wp:lineTo x="19800" y="20571"/>
                <wp:lineTo x="20250" y="16286"/>
                <wp:lineTo x="21000" y="6857"/>
                <wp:lineTo x="20250" y="3429"/>
                <wp:lineTo x="17550" y="857"/>
                <wp:lineTo x="11550" y="85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ith_IceSeries_Clear.png"/>
                    <pic:cNvPicPr/>
                  </pic:nvPicPr>
                  <pic:blipFill>
                    <a:blip r:embed="rId9">
                      <a:extLst>
                        <a:ext uri="{28A0092B-C50C-407E-A947-70E740481C1C}">
                          <a14:useLocalDpi xmlns:a14="http://schemas.microsoft.com/office/drawing/2010/main" val="0"/>
                        </a:ext>
                      </a:extLst>
                    </a:blip>
                    <a:stretch>
                      <a:fillRect/>
                    </a:stretch>
                  </pic:blipFill>
                  <pic:spPr>
                    <a:xfrm>
                      <a:off x="0" y="0"/>
                      <a:ext cx="3657600" cy="640080"/>
                    </a:xfrm>
                    <a:prstGeom prst="rect">
                      <a:avLst/>
                    </a:prstGeom>
                  </pic:spPr>
                </pic:pic>
              </a:graphicData>
            </a:graphic>
            <wp14:sizeRelH relativeFrom="page">
              <wp14:pctWidth>0</wp14:pctWidth>
            </wp14:sizeRelH>
            <wp14:sizeRelV relativeFrom="page">
              <wp14:pctHeight>0</wp14:pctHeight>
            </wp14:sizeRelV>
          </wp:anchor>
        </w:drawing>
      </w:r>
      <w:r w:rsidR="007D731A" w:rsidRPr="00780868">
        <w:rPr>
          <w:rFonts w:ascii="Helvetica" w:hAnsi="Helvetica"/>
          <w:sz w:val="18"/>
          <w:szCs w:val="18"/>
        </w:rPr>
        <w:t>“The Wraith has been extremely popular thank</w:t>
      </w:r>
      <w:r w:rsidR="00573788" w:rsidRPr="00780868">
        <w:rPr>
          <w:rFonts w:ascii="Helvetica" w:hAnsi="Helvetica"/>
          <w:sz w:val="18"/>
          <w:szCs w:val="18"/>
        </w:rPr>
        <w:t>s to its</w:t>
      </w:r>
      <w:r w:rsidR="000470CE" w:rsidRPr="00780868">
        <w:rPr>
          <w:rFonts w:ascii="Helvetica" w:hAnsi="Helvetica"/>
          <w:sz w:val="18"/>
          <w:szCs w:val="18"/>
        </w:rPr>
        <w:t xml:space="preserve"> compact</w:t>
      </w:r>
      <w:r w:rsidR="00573788" w:rsidRPr="00780868">
        <w:rPr>
          <w:rFonts w:ascii="Helvetica" w:hAnsi="Helvetica"/>
          <w:sz w:val="18"/>
          <w:szCs w:val="18"/>
        </w:rPr>
        <w:t xml:space="preserve">, </w:t>
      </w:r>
      <w:r w:rsidR="000470CE" w:rsidRPr="00780868">
        <w:rPr>
          <w:rFonts w:ascii="Helvetica" w:hAnsi="Helvetica"/>
          <w:sz w:val="18"/>
          <w:szCs w:val="18"/>
        </w:rPr>
        <w:t>modern</w:t>
      </w:r>
      <w:r w:rsidR="00573788" w:rsidRPr="00780868">
        <w:rPr>
          <w:rFonts w:ascii="Helvetica" w:hAnsi="Helvetica"/>
          <w:sz w:val="18"/>
          <w:szCs w:val="18"/>
        </w:rPr>
        <w:t xml:space="preserve"> design and </w:t>
      </w:r>
      <w:r w:rsidR="007D731A" w:rsidRPr="00780868">
        <w:rPr>
          <w:rFonts w:ascii="Helvetica" w:hAnsi="Helvetica"/>
          <w:sz w:val="18"/>
          <w:szCs w:val="18"/>
        </w:rPr>
        <w:t>incredible price point,</w:t>
      </w:r>
      <w:r w:rsidR="00573788" w:rsidRPr="00780868">
        <w:rPr>
          <w:rFonts w:ascii="Helvetica" w:hAnsi="Helvetica"/>
          <w:sz w:val="18"/>
          <w:szCs w:val="18"/>
        </w:rPr>
        <w:t xml:space="preserve">” said </w:t>
      </w:r>
      <w:r w:rsidR="000470CE" w:rsidRPr="00780868">
        <w:rPr>
          <w:rFonts w:ascii="Helvetica" w:hAnsi="Helvetica"/>
          <w:sz w:val="18"/>
          <w:szCs w:val="18"/>
        </w:rPr>
        <w:t xml:space="preserve">Kenneth </w:t>
      </w:r>
      <w:proofErr w:type="spellStart"/>
      <w:r w:rsidR="000470CE" w:rsidRPr="00780868">
        <w:rPr>
          <w:rFonts w:ascii="Helvetica" w:hAnsi="Helvetica"/>
          <w:sz w:val="18"/>
          <w:szCs w:val="18"/>
        </w:rPr>
        <w:t>Trbovich</w:t>
      </w:r>
      <w:proofErr w:type="spellEnd"/>
      <w:r w:rsidR="000470CE" w:rsidRPr="00780868">
        <w:rPr>
          <w:rFonts w:ascii="Helvetica" w:hAnsi="Helvetica"/>
          <w:sz w:val="18"/>
          <w:szCs w:val="18"/>
        </w:rPr>
        <w:t>, President and CEO of Ontario Knife Company</w:t>
      </w:r>
      <w:r w:rsidR="00573788" w:rsidRPr="00780868">
        <w:rPr>
          <w:rFonts w:ascii="Helvetica" w:hAnsi="Helvetica"/>
          <w:sz w:val="18"/>
          <w:szCs w:val="18"/>
        </w:rPr>
        <w:t xml:space="preserve">. </w:t>
      </w:r>
      <w:r w:rsidR="007D731A" w:rsidRPr="00780868">
        <w:rPr>
          <w:rFonts w:ascii="Helvetica" w:hAnsi="Helvetica"/>
          <w:sz w:val="18"/>
          <w:szCs w:val="18"/>
        </w:rPr>
        <w:t xml:space="preserve"> </w:t>
      </w:r>
      <w:r w:rsidR="00573788" w:rsidRPr="00780868">
        <w:rPr>
          <w:rFonts w:ascii="Helvetica" w:hAnsi="Helvetica"/>
          <w:sz w:val="18"/>
          <w:szCs w:val="18"/>
        </w:rPr>
        <w:t>“We’re</w:t>
      </w:r>
      <w:r w:rsidR="007D731A" w:rsidRPr="00780868">
        <w:rPr>
          <w:rFonts w:ascii="Helvetica" w:hAnsi="Helvetica"/>
          <w:sz w:val="18"/>
          <w:szCs w:val="18"/>
        </w:rPr>
        <w:t xml:space="preserve"> excit</w:t>
      </w:r>
      <w:r w:rsidR="00573788" w:rsidRPr="00780868">
        <w:rPr>
          <w:rFonts w:ascii="Helvetica" w:hAnsi="Helvetica"/>
          <w:sz w:val="18"/>
          <w:szCs w:val="18"/>
        </w:rPr>
        <w:t xml:space="preserve">ed to expand on the series by </w:t>
      </w:r>
      <w:r w:rsidR="00CC005A" w:rsidRPr="00780868">
        <w:rPr>
          <w:rFonts w:ascii="Helvetica" w:hAnsi="Helvetica"/>
          <w:sz w:val="18"/>
          <w:szCs w:val="18"/>
        </w:rPr>
        <w:t>delivering</w:t>
      </w:r>
      <w:r w:rsidR="00573788" w:rsidRPr="00780868">
        <w:rPr>
          <w:rFonts w:ascii="Helvetica" w:hAnsi="Helvetica"/>
          <w:sz w:val="18"/>
          <w:szCs w:val="18"/>
        </w:rPr>
        <w:t xml:space="preserve"> the same quality </w:t>
      </w:r>
      <w:r w:rsidR="003F0A83" w:rsidRPr="00780868">
        <w:rPr>
          <w:rFonts w:ascii="Helvetica" w:hAnsi="Helvetica"/>
          <w:sz w:val="18"/>
          <w:szCs w:val="18"/>
        </w:rPr>
        <w:t xml:space="preserve">folder </w:t>
      </w:r>
      <w:r w:rsidR="00573788" w:rsidRPr="00780868">
        <w:rPr>
          <w:rFonts w:ascii="Helvetica" w:hAnsi="Helvetica"/>
          <w:sz w:val="18"/>
          <w:szCs w:val="18"/>
        </w:rPr>
        <w:t xml:space="preserve">with a </w:t>
      </w:r>
      <w:r w:rsidR="003F0A83" w:rsidRPr="00780868">
        <w:rPr>
          <w:rFonts w:ascii="Helvetica" w:hAnsi="Helvetica"/>
          <w:sz w:val="18"/>
          <w:szCs w:val="18"/>
        </w:rPr>
        <w:t xml:space="preserve">cool clear </w:t>
      </w:r>
      <w:r w:rsidR="00573788" w:rsidRPr="00780868">
        <w:rPr>
          <w:rFonts w:ascii="Helvetica" w:hAnsi="Helvetica"/>
          <w:sz w:val="18"/>
          <w:szCs w:val="18"/>
        </w:rPr>
        <w:t>handle</w:t>
      </w:r>
      <w:r w:rsidR="00CC005A" w:rsidRPr="00780868">
        <w:rPr>
          <w:rFonts w:ascii="Helvetica" w:hAnsi="Helvetica"/>
          <w:sz w:val="18"/>
          <w:szCs w:val="18"/>
        </w:rPr>
        <w:t xml:space="preserve">, </w:t>
      </w:r>
      <w:r w:rsidR="003F0A83" w:rsidRPr="00780868">
        <w:rPr>
          <w:rFonts w:ascii="Helvetica" w:hAnsi="Helvetica"/>
          <w:sz w:val="18"/>
          <w:szCs w:val="18"/>
        </w:rPr>
        <w:t>providing</w:t>
      </w:r>
      <w:r w:rsidR="00CC005A" w:rsidRPr="00780868">
        <w:rPr>
          <w:rFonts w:ascii="Helvetica" w:hAnsi="Helvetica"/>
          <w:sz w:val="18"/>
          <w:szCs w:val="18"/>
        </w:rPr>
        <w:t xml:space="preserve"> even more options for </w:t>
      </w:r>
      <w:r w:rsidR="003F0A83" w:rsidRPr="00780868">
        <w:rPr>
          <w:rFonts w:ascii="Helvetica" w:hAnsi="Helvetica"/>
          <w:sz w:val="18"/>
          <w:szCs w:val="18"/>
        </w:rPr>
        <w:t>an every day carry pocket knife</w:t>
      </w:r>
      <w:r w:rsidR="00CC005A" w:rsidRPr="00780868">
        <w:rPr>
          <w:rFonts w:ascii="Helvetica" w:hAnsi="Helvetica"/>
          <w:sz w:val="18"/>
          <w:szCs w:val="18"/>
        </w:rPr>
        <w:t xml:space="preserve"> to our customers</w:t>
      </w:r>
      <w:r w:rsidR="00573788" w:rsidRPr="00780868">
        <w:rPr>
          <w:rFonts w:ascii="Helvetica" w:hAnsi="Helvetica"/>
          <w:sz w:val="18"/>
          <w:szCs w:val="18"/>
        </w:rPr>
        <w:t>.”</w:t>
      </w:r>
    </w:p>
    <w:p w14:paraId="2F706281" w14:textId="77777777" w:rsidR="00CB5320" w:rsidRPr="00780868" w:rsidRDefault="00CB5320" w:rsidP="00123D2D">
      <w:pPr>
        <w:shd w:val="clear" w:color="auto" w:fill="FFFFFF"/>
        <w:spacing w:after="0" w:line="240" w:lineRule="auto"/>
        <w:ind w:left="0" w:hanging="2"/>
        <w:rPr>
          <w:rFonts w:ascii="Helvetica" w:hAnsi="Helvetica"/>
          <w:sz w:val="18"/>
          <w:szCs w:val="18"/>
        </w:rPr>
      </w:pPr>
    </w:p>
    <w:p w14:paraId="1B1533F1" w14:textId="26E24B8C" w:rsidR="00CC005A" w:rsidRPr="00780868" w:rsidRDefault="003F0A83" w:rsidP="00123D2D">
      <w:pPr>
        <w:shd w:val="clear" w:color="auto" w:fill="FFFFFF"/>
        <w:spacing w:after="0" w:line="240" w:lineRule="auto"/>
        <w:ind w:left="0" w:hanging="2"/>
        <w:rPr>
          <w:rFonts w:ascii="Helvetica" w:eastAsia="Times New Roman" w:hAnsi="Helvetica" w:cs="Arial"/>
          <w:sz w:val="18"/>
          <w:szCs w:val="18"/>
        </w:rPr>
      </w:pPr>
      <w:r w:rsidRPr="00780868">
        <w:rPr>
          <w:rFonts w:ascii="Helvetica" w:hAnsi="Helvetica"/>
          <w:sz w:val="18"/>
          <w:szCs w:val="18"/>
        </w:rPr>
        <w:t>With</w:t>
      </w:r>
      <w:r w:rsidR="00CC005A" w:rsidRPr="00780868">
        <w:rPr>
          <w:rFonts w:ascii="Helvetica" w:hAnsi="Helvetica"/>
          <w:sz w:val="18"/>
          <w:szCs w:val="18"/>
        </w:rPr>
        <w:t xml:space="preserve"> a</w:t>
      </w:r>
      <w:r w:rsidRPr="00780868">
        <w:rPr>
          <w:rFonts w:ascii="Helvetica" w:hAnsi="Helvetica"/>
          <w:sz w:val="18"/>
          <w:szCs w:val="18"/>
        </w:rPr>
        <w:t xml:space="preserve"> classic</w:t>
      </w:r>
      <w:r w:rsidR="00CC005A" w:rsidRPr="00780868">
        <w:rPr>
          <w:rFonts w:ascii="Helvetica" w:hAnsi="Helvetica"/>
          <w:sz w:val="18"/>
          <w:szCs w:val="18"/>
        </w:rPr>
        <w:t xml:space="preserve"> drop-point blade </w:t>
      </w:r>
      <w:r w:rsidRPr="00780868">
        <w:rPr>
          <w:rFonts w:ascii="Helvetica" w:hAnsi="Helvetica"/>
          <w:sz w:val="18"/>
          <w:szCs w:val="18"/>
        </w:rPr>
        <w:t>incorporated into a lock-back design</w:t>
      </w:r>
      <w:r w:rsidR="00CC005A" w:rsidRPr="00780868">
        <w:rPr>
          <w:rFonts w:ascii="Helvetica" w:hAnsi="Helvetica"/>
          <w:sz w:val="18"/>
          <w:szCs w:val="18"/>
        </w:rPr>
        <w:t xml:space="preserve">, the Wraith is a modern take on a classic </w:t>
      </w:r>
      <w:r w:rsidR="000470CE" w:rsidRPr="00780868">
        <w:rPr>
          <w:rFonts w:ascii="Helvetica" w:hAnsi="Helvetica"/>
          <w:sz w:val="18"/>
          <w:szCs w:val="18"/>
        </w:rPr>
        <w:t>folder</w:t>
      </w:r>
      <w:r w:rsidR="00CC005A" w:rsidRPr="00780868">
        <w:rPr>
          <w:rFonts w:ascii="Helvetica" w:hAnsi="Helvetica"/>
          <w:sz w:val="18"/>
          <w:szCs w:val="18"/>
        </w:rPr>
        <w:t xml:space="preserve">.  Its clear translucent handle takes its modern elements </w:t>
      </w:r>
      <w:r w:rsidR="006C7E42" w:rsidRPr="00780868">
        <w:rPr>
          <w:rFonts w:ascii="Helvetica" w:hAnsi="Helvetica"/>
          <w:sz w:val="18"/>
          <w:szCs w:val="18"/>
        </w:rPr>
        <w:t xml:space="preserve">to another level, partnering perfectly with its </w:t>
      </w:r>
      <w:r w:rsidR="006C7E42" w:rsidRPr="00780868">
        <w:rPr>
          <w:rFonts w:ascii="Helvetica" w:eastAsia="Times New Roman" w:hAnsi="Helvetica" w:cs="Arial"/>
          <w:sz w:val="18"/>
          <w:szCs w:val="18"/>
        </w:rPr>
        <w:t xml:space="preserve">AUS-8 stainless steel blade with </w:t>
      </w:r>
      <w:r w:rsidR="00220900" w:rsidRPr="00780868">
        <w:rPr>
          <w:rFonts w:ascii="Helvetica" w:eastAsia="Times New Roman" w:hAnsi="Helvetica" w:cs="Arial"/>
          <w:sz w:val="18"/>
          <w:szCs w:val="18"/>
        </w:rPr>
        <w:t>57-59</w:t>
      </w:r>
      <w:r w:rsidR="006C7E42" w:rsidRPr="00780868">
        <w:rPr>
          <w:rFonts w:ascii="Helvetica" w:eastAsia="Times New Roman" w:hAnsi="Helvetica" w:cs="Arial"/>
          <w:sz w:val="18"/>
          <w:szCs w:val="18"/>
        </w:rPr>
        <w:t xml:space="preserve"> HRC hardness rating for extreme durability and outstanding edge retention.</w:t>
      </w:r>
    </w:p>
    <w:p w14:paraId="2ECAB075" w14:textId="77777777" w:rsidR="006C7E42" w:rsidRPr="00780868" w:rsidRDefault="006C7E42" w:rsidP="00123D2D">
      <w:pPr>
        <w:shd w:val="clear" w:color="auto" w:fill="FFFFFF"/>
        <w:spacing w:after="0" w:line="240" w:lineRule="auto"/>
        <w:ind w:left="0" w:hanging="2"/>
        <w:rPr>
          <w:rFonts w:ascii="Helvetica" w:eastAsia="Times New Roman" w:hAnsi="Helvetica" w:cs="Arial"/>
          <w:sz w:val="18"/>
          <w:szCs w:val="18"/>
        </w:rPr>
      </w:pPr>
    </w:p>
    <w:p w14:paraId="30E04B4D" w14:textId="2B5A1426" w:rsidR="006C7E42" w:rsidRPr="00780868" w:rsidRDefault="006C7E42" w:rsidP="00123D2D">
      <w:pPr>
        <w:shd w:val="clear" w:color="auto" w:fill="FFFFFF"/>
        <w:spacing w:after="0" w:line="240" w:lineRule="auto"/>
        <w:ind w:left="0" w:hanging="2"/>
        <w:rPr>
          <w:rFonts w:ascii="Helvetica" w:eastAsia="Times New Roman" w:hAnsi="Helvetica" w:cs="Arial"/>
          <w:sz w:val="18"/>
          <w:szCs w:val="18"/>
        </w:rPr>
      </w:pPr>
      <w:r w:rsidRPr="00780868">
        <w:rPr>
          <w:rFonts w:ascii="Helvetica" w:hAnsi="Helvetica"/>
          <w:sz w:val="18"/>
          <w:szCs w:val="18"/>
        </w:rPr>
        <w:t>The OKC Wraith Ice measures 6.5 inches when fully deployed, with</w:t>
      </w:r>
      <w:r w:rsidR="00220900" w:rsidRPr="00780868">
        <w:rPr>
          <w:rFonts w:ascii="Helvetica" w:hAnsi="Helvetica"/>
          <w:sz w:val="18"/>
          <w:szCs w:val="18"/>
        </w:rPr>
        <w:t xml:space="preserve"> a 2.6-inch plain edge blade with</w:t>
      </w:r>
      <w:r w:rsidRPr="00780868">
        <w:rPr>
          <w:rFonts w:ascii="Helvetica" w:hAnsi="Helvetica"/>
          <w:sz w:val="18"/>
          <w:szCs w:val="18"/>
        </w:rPr>
        <w:t xml:space="preserve"> satin finish. </w:t>
      </w:r>
      <w:r w:rsidR="00237695" w:rsidRPr="00780868">
        <w:rPr>
          <w:rFonts w:ascii="Helvetica" w:hAnsi="Helvetica"/>
          <w:sz w:val="18"/>
          <w:szCs w:val="18"/>
        </w:rPr>
        <w:t xml:space="preserve"> </w:t>
      </w:r>
      <w:r w:rsidR="00237695" w:rsidRPr="00780868">
        <w:rPr>
          <w:rFonts w:ascii="Helvetica" w:eastAsia="Times New Roman" w:hAnsi="Helvetica" w:cs="Arial"/>
          <w:sz w:val="18"/>
          <w:szCs w:val="18"/>
        </w:rPr>
        <w:t>The blade is equipped with a thumb-stud for ease of opening</w:t>
      </w:r>
      <w:r w:rsidR="00237695" w:rsidRPr="00780868">
        <w:rPr>
          <w:rFonts w:ascii="Helvetica" w:hAnsi="Helvetica"/>
          <w:sz w:val="18"/>
          <w:szCs w:val="18"/>
        </w:rPr>
        <w:t xml:space="preserve"> and i</w:t>
      </w:r>
      <w:r w:rsidRPr="00780868">
        <w:rPr>
          <w:rFonts w:ascii="Helvetica" w:hAnsi="Helvetica"/>
          <w:sz w:val="18"/>
          <w:szCs w:val="18"/>
        </w:rPr>
        <w:t>ts incorporated lock m</w:t>
      </w:r>
      <w:r w:rsidR="00237695" w:rsidRPr="00780868">
        <w:rPr>
          <w:rFonts w:ascii="Helvetica" w:hAnsi="Helvetica"/>
          <w:sz w:val="18"/>
          <w:szCs w:val="18"/>
        </w:rPr>
        <w:t>echanism</w:t>
      </w:r>
      <w:r w:rsidR="003F0A83" w:rsidRPr="00780868">
        <w:rPr>
          <w:rFonts w:ascii="Helvetica" w:hAnsi="Helvetica"/>
          <w:sz w:val="18"/>
          <w:szCs w:val="18"/>
        </w:rPr>
        <w:t xml:space="preserve"> easily </w:t>
      </w:r>
      <w:r w:rsidR="00237695" w:rsidRPr="00780868">
        <w:rPr>
          <w:rFonts w:ascii="Helvetica" w:hAnsi="Helvetica"/>
          <w:sz w:val="18"/>
          <w:szCs w:val="18"/>
        </w:rPr>
        <w:t>secures the blade open. The</w:t>
      </w:r>
      <w:r w:rsidR="00237695" w:rsidRPr="00780868">
        <w:rPr>
          <w:rFonts w:ascii="Helvetica" w:eastAsia="Times New Roman" w:hAnsi="Helvetica" w:cs="Arial"/>
          <w:sz w:val="18"/>
          <w:szCs w:val="18"/>
        </w:rPr>
        <w:t xml:space="preserve"> blade release is located on the rear of the handle, making it easy to close the blade when you want it shut.  The ha</w:t>
      </w:r>
      <w:r w:rsidR="00220900" w:rsidRPr="00780868">
        <w:rPr>
          <w:rFonts w:ascii="Helvetica" w:eastAsia="Times New Roman" w:hAnsi="Helvetica" w:cs="Arial"/>
          <w:sz w:val="18"/>
          <w:szCs w:val="18"/>
        </w:rPr>
        <w:t>ndle is constructed of durable plastic</w:t>
      </w:r>
      <w:r w:rsidR="00237695" w:rsidRPr="00780868">
        <w:rPr>
          <w:rFonts w:ascii="Helvetica" w:eastAsia="Times New Roman" w:hAnsi="Helvetica" w:cs="Arial"/>
          <w:sz w:val="18"/>
          <w:szCs w:val="18"/>
        </w:rPr>
        <w:t xml:space="preserve">, and is </w:t>
      </w:r>
      <w:r w:rsidR="00220900" w:rsidRPr="00780868">
        <w:rPr>
          <w:rFonts w:ascii="Helvetica" w:eastAsia="Times New Roman" w:hAnsi="Helvetica" w:cs="Arial"/>
          <w:sz w:val="18"/>
          <w:szCs w:val="18"/>
        </w:rPr>
        <w:t>contoured</w:t>
      </w:r>
      <w:r w:rsidR="00237695" w:rsidRPr="00780868">
        <w:rPr>
          <w:rFonts w:ascii="Helvetica" w:eastAsia="Times New Roman" w:hAnsi="Helvetica" w:cs="Arial"/>
          <w:sz w:val="18"/>
          <w:szCs w:val="18"/>
        </w:rPr>
        <w:t xml:space="preserve"> for a secure grip.  This multi-purpose knife slides</w:t>
      </w:r>
      <w:r w:rsidR="000470CE" w:rsidRPr="00780868">
        <w:rPr>
          <w:rFonts w:ascii="Helvetica" w:eastAsia="Times New Roman" w:hAnsi="Helvetica" w:cs="Arial"/>
          <w:sz w:val="18"/>
          <w:szCs w:val="18"/>
        </w:rPr>
        <w:t xml:space="preserve"> easily</w:t>
      </w:r>
      <w:r w:rsidR="00237695" w:rsidRPr="00780868">
        <w:rPr>
          <w:rFonts w:ascii="Helvetica" w:eastAsia="Times New Roman" w:hAnsi="Helvetica" w:cs="Arial"/>
          <w:sz w:val="18"/>
          <w:szCs w:val="18"/>
        </w:rPr>
        <w:t xml:space="preserve"> in</w:t>
      </w:r>
      <w:r w:rsidR="000470CE" w:rsidRPr="00780868">
        <w:rPr>
          <w:rFonts w:ascii="Helvetica" w:eastAsia="Times New Roman" w:hAnsi="Helvetica" w:cs="Arial"/>
          <w:sz w:val="18"/>
          <w:szCs w:val="18"/>
        </w:rPr>
        <w:t>to</w:t>
      </w:r>
      <w:r w:rsidR="00237695" w:rsidRPr="00780868">
        <w:rPr>
          <w:rFonts w:ascii="Helvetica" w:eastAsia="Times New Roman" w:hAnsi="Helvetica" w:cs="Arial"/>
          <w:sz w:val="18"/>
          <w:szCs w:val="18"/>
        </w:rPr>
        <w:t xml:space="preserve"> your pocket for a convenient carry, making usage extremely versatile and </w:t>
      </w:r>
      <w:r w:rsidR="003F0A83" w:rsidRPr="00780868">
        <w:rPr>
          <w:rFonts w:ascii="Helvetica" w:eastAsia="Times New Roman" w:hAnsi="Helvetica" w:cs="Arial"/>
          <w:sz w:val="18"/>
          <w:szCs w:val="18"/>
        </w:rPr>
        <w:t xml:space="preserve">handy </w:t>
      </w:r>
      <w:r w:rsidR="00237695" w:rsidRPr="00780868">
        <w:rPr>
          <w:rFonts w:ascii="Helvetica" w:eastAsia="Times New Roman" w:hAnsi="Helvetica" w:cs="Arial"/>
          <w:sz w:val="18"/>
          <w:szCs w:val="18"/>
        </w:rPr>
        <w:t>for every day use.</w:t>
      </w:r>
    </w:p>
    <w:p w14:paraId="254A81CD" w14:textId="77777777" w:rsidR="00123D2D" w:rsidRPr="00780868" w:rsidRDefault="00123D2D" w:rsidP="003F0A83">
      <w:pPr>
        <w:shd w:val="clear" w:color="auto" w:fill="FFFFFF"/>
        <w:spacing w:after="0" w:line="240" w:lineRule="auto"/>
        <w:ind w:leftChars="0" w:left="0" w:firstLineChars="0" w:firstLine="0"/>
        <w:rPr>
          <w:rFonts w:ascii="Helvetica" w:eastAsia="Times New Roman" w:hAnsi="Helvetica" w:cs="Arial"/>
          <w:sz w:val="18"/>
          <w:szCs w:val="18"/>
        </w:rPr>
      </w:pPr>
    </w:p>
    <w:p w14:paraId="36626C3E" w14:textId="77777777" w:rsidR="00123D2D" w:rsidRPr="00780868" w:rsidRDefault="00123D2D" w:rsidP="00123D2D">
      <w:pPr>
        <w:widowControl w:val="0"/>
        <w:autoSpaceDE w:val="0"/>
        <w:autoSpaceDN w:val="0"/>
        <w:adjustRightInd w:val="0"/>
        <w:spacing w:after="0" w:line="240" w:lineRule="auto"/>
        <w:ind w:left="0" w:hanging="2"/>
        <w:rPr>
          <w:rFonts w:ascii="Helvetica" w:hAnsi="Helvetica"/>
          <w:sz w:val="18"/>
          <w:szCs w:val="18"/>
        </w:rPr>
      </w:pPr>
      <w:r w:rsidRPr="00780868">
        <w:rPr>
          <w:rFonts w:ascii="Helvetica" w:hAnsi="Helvetica"/>
          <w:sz w:val="18"/>
          <w:szCs w:val="18"/>
        </w:rPr>
        <w:t>Founded in 1889, the Ontario Knife Company</w:t>
      </w:r>
      <w:r w:rsidRPr="00780868">
        <w:rPr>
          <w:rFonts w:ascii="Helvetica" w:hAnsi="Helvetica"/>
          <w:sz w:val="18"/>
          <w:szCs w:val="18"/>
          <w:vertAlign w:val="superscript"/>
        </w:rPr>
        <w:t>®</w:t>
      </w:r>
      <w:r w:rsidRPr="00780868">
        <w:rPr>
          <w:rFonts w:ascii="Helvetica" w:hAnsi="Helvetica"/>
          <w:sz w:val="18"/>
          <w:szCs w:val="18"/>
        </w:rPr>
        <w:t xml:space="preserve"> is an award-winning knife, cutlery, and tool manufacturer operating out of Upstate New York for over 125 years. OKC</w:t>
      </w:r>
      <w:r w:rsidRPr="00780868">
        <w:rPr>
          <w:rFonts w:ascii="Helvetica" w:hAnsi="Helvetica"/>
          <w:sz w:val="18"/>
          <w:szCs w:val="18"/>
          <w:vertAlign w:val="superscript"/>
        </w:rPr>
        <w:t>®</w:t>
      </w:r>
      <w:r w:rsidRPr="00780868">
        <w:rPr>
          <w:rFonts w:ascii="Helvetica" w:hAnsi="Helvetica"/>
          <w:sz w:val="18"/>
          <w:szCs w:val="18"/>
        </w:rPr>
        <w:t xml:space="preserve"> produces a wide range of tools, including cutlery and kitchenware, hunting and fishing knives, machetes, survival and rescue equipment, science and medical tools, and tactical knives. OKC has a long tradition of building knives and tools for the U.S. military, producing high quality equipment that has seen continuous service since WWII. In addition to being a major supplier to the U.S. Armed Forces, OKC leverages a network of distributors, dealers, and major commercial retailers to sell its products nationwide and internationally to over 35 countries. OKC’s custom manufacturing division Jericho Tool®, advances capabilities including a broad-spectrum of injection molding, tool and die, and machining operations to provide white label and OEM manufacturing services for consumer and industrial goods. Collectively OKC’s product lines and manufacturing services reach the house wares, sporting goods, tactical, security, law enforcement &amp; first responders, education, science &amp; medical, and industrial &amp; agricultural industries.</w:t>
      </w:r>
    </w:p>
    <w:p w14:paraId="78DF4709" w14:textId="77777777" w:rsidR="00123D2D" w:rsidRPr="00780868" w:rsidRDefault="00123D2D" w:rsidP="00123D2D">
      <w:pPr>
        <w:widowControl w:val="0"/>
        <w:autoSpaceDE w:val="0"/>
        <w:autoSpaceDN w:val="0"/>
        <w:adjustRightInd w:val="0"/>
        <w:spacing w:after="0" w:line="240" w:lineRule="auto"/>
        <w:ind w:left="0" w:hanging="2"/>
        <w:rPr>
          <w:rFonts w:ascii="Helvetica" w:hAnsi="Helvetica"/>
          <w:sz w:val="18"/>
          <w:szCs w:val="18"/>
        </w:rPr>
      </w:pPr>
    </w:p>
    <w:p w14:paraId="44C70FD9" w14:textId="38644333" w:rsidR="00123D2D" w:rsidRDefault="00123D2D" w:rsidP="00780868">
      <w:pPr>
        <w:widowControl w:val="0"/>
        <w:autoSpaceDE w:val="0"/>
        <w:autoSpaceDN w:val="0"/>
        <w:adjustRightInd w:val="0"/>
        <w:spacing w:after="0" w:line="240" w:lineRule="auto"/>
        <w:ind w:left="0" w:hanging="2"/>
        <w:rPr>
          <w:rFonts w:ascii="Helvetica" w:hAnsi="Helvetica"/>
          <w:sz w:val="18"/>
          <w:szCs w:val="18"/>
        </w:rPr>
      </w:pPr>
      <w:r w:rsidRPr="00780868">
        <w:rPr>
          <w:rFonts w:ascii="Helvetica" w:hAnsi="Helvetica"/>
          <w:sz w:val="18"/>
          <w:szCs w:val="18"/>
        </w:rPr>
        <w:t xml:space="preserve">For more information about Ontario Knife Company and its industry-leading line of advanced knives, machetes, edged products and specialty tools, contact Ontario Knife Company at P.O. Box 145-26 Empire Street · Franklinville, NY 14737 · Telephone (716) 676-5527 · Or visit </w:t>
      </w:r>
      <w:hyperlink r:id="rId10" w:history="1">
        <w:r w:rsidRPr="00780868">
          <w:rPr>
            <w:rStyle w:val="Hyperlink"/>
            <w:rFonts w:ascii="Helvetica" w:hAnsi="Helvetica"/>
            <w:b/>
            <w:sz w:val="18"/>
            <w:szCs w:val="18"/>
          </w:rPr>
          <w:t>www.ontarioknife.com</w:t>
        </w:r>
      </w:hyperlink>
      <w:r w:rsidRPr="00780868">
        <w:rPr>
          <w:rFonts w:ascii="Helvetica" w:hAnsi="Helvetica"/>
          <w:b/>
          <w:sz w:val="18"/>
          <w:szCs w:val="18"/>
        </w:rPr>
        <w:t xml:space="preserve">. </w:t>
      </w:r>
      <w:r w:rsidRPr="00780868">
        <w:rPr>
          <w:rFonts w:ascii="Helvetica" w:hAnsi="Helvetica"/>
          <w:sz w:val="18"/>
          <w:szCs w:val="18"/>
        </w:rPr>
        <w:t xml:space="preserve">The Ontario Knife Company is a subsidiary of publicly traded </w:t>
      </w:r>
      <w:proofErr w:type="spellStart"/>
      <w:r w:rsidRPr="00780868">
        <w:rPr>
          <w:rFonts w:ascii="Helvetica" w:hAnsi="Helvetica"/>
          <w:sz w:val="18"/>
          <w:szCs w:val="18"/>
        </w:rPr>
        <w:t>Servotronics</w:t>
      </w:r>
      <w:proofErr w:type="spellEnd"/>
      <w:r w:rsidRPr="00780868">
        <w:rPr>
          <w:rFonts w:ascii="Helvetica" w:hAnsi="Helvetica"/>
          <w:sz w:val="18"/>
          <w:szCs w:val="18"/>
        </w:rPr>
        <w:t>, Inc. (NYSE MKT - SVT).</w:t>
      </w:r>
    </w:p>
    <w:p w14:paraId="0757A108" w14:textId="77777777" w:rsidR="00780868" w:rsidRDefault="00780868" w:rsidP="00780868">
      <w:pPr>
        <w:pStyle w:val="BalloonText"/>
        <w:tabs>
          <w:tab w:val="left" w:pos="933"/>
          <w:tab w:val="left" w:pos="1507"/>
          <w:tab w:val="left" w:pos="1733"/>
        </w:tabs>
        <w:ind w:left="0" w:hanging="2"/>
        <w:rPr>
          <w:rFonts w:ascii="Helvetica" w:hAnsi="Helvetica"/>
          <w:i/>
          <w:sz w:val="18"/>
          <w:szCs w:val="18"/>
        </w:rPr>
      </w:pPr>
    </w:p>
    <w:p w14:paraId="03D12616" w14:textId="48C34C6C" w:rsidR="00780868" w:rsidRDefault="00780868" w:rsidP="00780868">
      <w:pPr>
        <w:pStyle w:val="BalloonText"/>
        <w:tabs>
          <w:tab w:val="left" w:pos="933"/>
          <w:tab w:val="left" w:pos="1507"/>
          <w:tab w:val="left" w:pos="1733"/>
        </w:tabs>
        <w:ind w:left="0" w:hanging="2"/>
        <w:rPr>
          <w:rFonts w:ascii="Helvetica" w:hAnsi="Helvetica"/>
          <w:i/>
          <w:sz w:val="18"/>
          <w:szCs w:val="18"/>
        </w:rPr>
      </w:pPr>
      <w:r w:rsidRPr="00F717B8">
        <w:rPr>
          <w:rFonts w:ascii="Helvetica" w:hAnsi="Helvetica"/>
          <w:i/>
          <w:sz w:val="18"/>
          <w:szCs w:val="18"/>
        </w:rPr>
        <w:t xml:space="preserve">Connect with </w:t>
      </w:r>
      <w:r>
        <w:rPr>
          <w:rFonts w:ascii="Helvetica" w:hAnsi="Helvetica"/>
          <w:i/>
          <w:sz w:val="18"/>
          <w:szCs w:val="18"/>
        </w:rPr>
        <w:t>Ontario Knife Company</w:t>
      </w:r>
      <w:r w:rsidRPr="00F717B8">
        <w:rPr>
          <w:rFonts w:ascii="Helvetica" w:hAnsi="Helvetica"/>
          <w:i/>
          <w:sz w:val="18"/>
          <w:szCs w:val="18"/>
        </w:rPr>
        <w:t xml:space="preserve"> on social media:</w:t>
      </w:r>
    </w:p>
    <w:p w14:paraId="2D0A6BAA" w14:textId="47C9628F" w:rsidR="00780868" w:rsidRPr="00780868" w:rsidRDefault="00780868" w:rsidP="00780868">
      <w:pPr>
        <w:tabs>
          <w:tab w:val="left" w:pos="10080"/>
        </w:tabs>
        <w:ind w:left="0" w:right="720" w:hanging="2"/>
        <w:contextualSpacing/>
        <w:rPr>
          <w:rFonts w:ascii="Helvetica" w:hAnsi="Helvetica"/>
          <w:b/>
          <w:bCs/>
          <w:i/>
          <w:sz w:val="19"/>
          <w:szCs w:val="19"/>
        </w:rPr>
      </w:pPr>
      <w:bookmarkStart w:id="1" w:name="_GoBack"/>
      <w:bookmarkEnd w:id="1"/>
      <w:r>
        <w:rPr>
          <w:rFonts w:ascii="Helvetica" w:hAnsi="Helvetica"/>
          <w:b/>
          <w:i/>
          <w:noProof/>
          <w:sz w:val="19"/>
          <w:szCs w:val="19"/>
        </w:rPr>
        <w:drawing>
          <wp:inline distT="0" distB="0" distL="0" distR="0" wp14:anchorId="121D6EBB" wp14:editId="0E2DADFD">
            <wp:extent cx="313055" cy="313055"/>
            <wp:effectExtent l="0" t="0" r="0" b="0"/>
            <wp:docPr id="15" name="Picture 1" descr="Description: facebook[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acebook[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inline>
        </w:drawing>
      </w:r>
      <w:r w:rsidRPr="00F0487C">
        <w:rPr>
          <w:rStyle w:val="Strong"/>
          <w:rFonts w:ascii="Helvetica" w:hAnsi="Helvetica"/>
          <w:i/>
          <w:sz w:val="19"/>
          <w:szCs w:val="19"/>
        </w:rPr>
        <w:t xml:space="preserve"> </w:t>
      </w:r>
      <w:r>
        <w:rPr>
          <w:rFonts w:ascii="Helvetica" w:hAnsi="Helvetica"/>
          <w:b/>
          <w:bCs/>
          <w:i/>
          <w:noProof/>
          <w:sz w:val="19"/>
          <w:szCs w:val="19"/>
        </w:rPr>
        <w:drawing>
          <wp:inline distT="0" distB="0" distL="0" distR="0" wp14:anchorId="09788347" wp14:editId="6F50EF64">
            <wp:extent cx="321945" cy="321945"/>
            <wp:effectExtent l="0" t="0" r="8255" b="8255"/>
            <wp:docPr id="14" name="Picture 2" descr="Instagram_App_Large_May2016_20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gram_App_Large_May2016_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r>
        <w:rPr>
          <w:rStyle w:val="Strong"/>
          <w:rFonts w:ascii="Helvetica" w:hAnsi="Helvetica"/>
          <w:i/>
          <w:sz w:val="19"/>
          <w:szCs w:val="19"/>
        </w:rPr>
        <w:t xml:space="preserve"> </w:t>
      </w:r>
      <w:r>
        <w:rPr>
          <w:rFonts w:ascii="Helvetica" w:hAnsi="Helvetica"/>
          <w:b/>
          <w:bCs/>
          <w:i/>
          <w:noProof/>
          <w:sz w:val="19"/>
          <w:szCs w:val="19"/>
        </w:rPr>
        <w:drawing>
          <wp:inline distT="0" distB="0" distL="0" distR="0" wp14:anchorId="0EFCBCCD" wp14:editId="10E3C67D">
            <wp:extent cx="313055" cy="313055"/>
            <wp:effectExtent l="0" t="0" r="0" b="0"/>
            <wp:docPr id="13" name="Picture 3" descr="youtub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tu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inline>
        </w:drawing>
      </w:r>
      <w:r>
        <w:rPr>
          <w:rStyle w:val="Strong"/>
          <w:rFonts w:ascii="Helvetica" w:hAnsi="Helvetica"/>
          <w:i/>
          <w:sz w:val="19"/>
          <w:szCs w:val="19"/>
        </w:rPr>
        <w:t xml:space="preserve"> </w:t>
      </w:r>
      <w:r>
        <w:rPr>
          <w:rFonts w:ascii="Helvetica" w:hAnsi="Helvetica"/>
          <w:noProof/>
          <w:sz w:val="19"/>
          <w:szCs w:val="19"/>
        </w:rPr>
        <w:drawing>
          <wp:inline distT="0" distB="0" distL="0" distR="0" wp14:anchorId="0D425DDD" wp14:editId="4617A075">
            <wp:extent cx="320040" cy="320040"/>
            <wp:effectExtent l="0" t="0" r="10160" b="10160"/>
            <wp:docPr id="16" name="Picture 16" descr="Macintosh HD:Users:bear002:Desktop:All Clients:Other:flat-social-media-icons:twitter.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ar002:Desktop:All Clients:Other:flat-social-media-icons:twitt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Pr>
          <w:rStyle w:val="Strong"/>
          <w:rFonts w:ascii="Helvetica" w:hAnsi="Helvetica"/>
          <w:i/>
          <w:sz w:val="19"/>
          <w:szCs w:val="19"/>
        </w:rPr>
        <w:t xml:space="preserve"> </w:t>
      </w:r>
      <w:r>
        <w:rPr>
          <w:rFonts w:ascii="Helvetica" w:hAnsi="Helvetica"/>
          <w:b/>
          <w:bCs/>
          <w:i/>
          <w:noProof/>
          <w:sz w:val="19"/>
          <w:szCs w:val="19"/>
        </w:rPr>
        <w:drawing>
          <wp:inline distT="0" distB="0" distL="0" distR="0" wp14:anchorId="137372B0" wp14:editId="4F0376AB">
            <wp:extent cx="320040" cy="320040"/>
            <wp:effectExtent l="0" t="0" r="10160" b="10160"/>
            <wp:docPr id="18" name="Picture 18" descr="Macintosh HD:Users:bear002:Desktop:All Clients:Other:flat-social-media-icons:pinterest.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ar002:Desktop:All Clients:Other:flat-social-media-icons:pinteres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sectPr w:rsidR="00780868" w:rsidRPr="00780868">
      <w:headerReference w:type="even" r:id="rId21"/>
      <w:headerReference w:type="default" r:id="rId22"/>
      <w:footerReference w:type="even" r:id="rId23"/>
      <w:footerReference w:type="default" r:id="rId24"/>
      <w:headerReference w:type="first" r:id="rId25"/>
      <w:footerReference w:type="first" r:id="rId26"/>
      <w:pgSz w:w="12240" w:h="15840"/>
      <w:pgMar w:top="1440" w:right="806" w:bottom="1440" w:left="864"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E6FF23" w14:textId="77777777" w:rsidR="00780868" w:rsidRDefault="00780868" w:rsidP="007F057D">
      <w:pPr>
        <w:spacing w:after="0" w:line="240" w:lineRule="auto"/>
        <w:ind w:left="0" w:hanging="2"/>
      </w:pPr>
      <w:r>
        <w:separator/>
      </w:r>
    </w:p>
  </w:endnote>
  <w:endnote w:type="continuationSeparator" w:id="0">
    <w:p w14:paraId="5F640009" w14:textId="77777777" w:rsidR="00780868" w:rsidRDefault="00780868" w:rsidP="007F057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A00002EF" w:usb1="4000207B" w:usb2="00000000" w:usb3="00000000" w:csb0="0000009F" w:csb1="00000000"/>
  </w:font>
  <w:font w:name="Times New Roman">
    <w:panose1 w:val="02020603050405020304"/>
    <w:charset w:val="00"/>
    <w:family w:val="auto"/>
    <w:pitch w:val="variable"/>
    <w:sig w:usb0="00002A87" w:usb1="80000000" w:usb2="00000008" w:usb3="00000000" w:csb0="000001FF" w:csb1="00000000"/>
  </w:font>
  <w:font w:name="Tahoma">
    <w:panose1 w:val="020B0604030504040204"/>
    <w:charset w:val="00"/>
    <w:family w:val="auto"/>
    <w:pitch w:val="variable"/>
    <w:sig w:usb0="E1002AFF" w:usb1="C000605B" w:usb2="00000029" w:usb3="00000000" w:csb0="000101FF" w:csb1="00000000"/>
  </w:font>
  <w:font w:name="Palatino">
    <w:panose1 w:val="02000500000000000000"/>
    <w:charset w:val="00"/>
    <w:family w:val="auto"/>
    <w:pitch w:val="variable"/>
    <w:sig w:usb0="A00002FF" w:usb1="7800205A" w:usb2="14600000" w:usb3="00000000" w:csb0="00000193" w:csb1="00000000"/>
  </w:font>
  <w:font w:name="Times">
    <w:altName w:val="Times Roman"/>
    <w:panose1 w:val="02000500000000000000"/>
    <w:charset w:val="4D"/>
    <w:family w:val="roman"/>
    <w:notTrueType/>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ourier">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Helvetica-Bold">
    <w:altName w:val="Arial"/>
    <w:charset w:val="00"/>
    <w:family w:val="swiss"/>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680BB" w14:textId="77777777" w:rsidR="00780868" w:rsidRDefault="00780868">
    <w:pPr>
      <w:pBdr>
        <w:top w:val="nil"/>
        <w:left w:val="nil"/>
        <w:bottom w:val="nil"/>
        <w:right w:val="nil"/>
        <w:between w:val="nil"/>
      </w:pBdr>
      <w:tabs>
        <w:tab w:val="center" w:pos="4320"/>
        <w:tab w:val="right" w:pos="8640"/>
      </w:tabs>
      <w:ind w:left="0" w:hanging="2"/>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48DAA" w14:textId="77777777" w:rsidR="00780868" w:rsidRDefault="00780868" w:rsidP="00780868">
    <w:pPr>
      <w:spacing w:after="0"/>
      <w:ind w:left="0" w:right="90" w:hanging="2"/>
      <w:rPr>
        <w:rFonts w:ascii="Helvetica Neue" w:eastAsia="Helvetica Neue" w:hAnsi="Helvetica Neue" w:cs="Helvetica Neue"/>
        <w:i/>
        <w:sz w:val="18"/>
        <w:szCs w:val="18"/>
      </w:rPr>
    </w:pPr>
    <w:r>
      <w:rPr>
        <w:rFonts w:ascii="Helvetica Neue" w:eastAsia="Helvetica Neue" w:hAnsi="Helvetica Neue" w:cs="Helvetica Neue"/>
        <w:b/>
        <w:i/>
        <w:sz w:val="18"/>
        <w:szCs w:val="18"/>
      </w:rPr>
      <w:t xml:space="preserve">Editor’s Note: For hi-res images and releases, please visit our online Press Room at </w:t>
    </w:r>
    <w:hyperlink r:id="rId1">
      <w:r>
        <w:rPr>
          <w:rFonts w:ascii="Helvetica Neue" w:eastAsia="Helvetica Neue" w:hAnsi="Helvetica Neue" w:cs="Helvetica Neue"/>
          <w:i/>
          <w:color w:val="0000FF"/>
          <w:sz w:val="18"/>
          <w:szCs w:val="18"/>
          <w:u w:val="single"/>
        </w:rPr>
        <w:t>www.full-throttlecommunications.com</w:t>
      </w:r>
    </w:hyperlink>
  </w:p>
  <w:p w14:paraId="7DFB9A88" w14:textId="77777777" w:rsidR="00780868" w:rsidRDefault="00780868" w:rsidP="00780868">
    <w:pPr>
      <w:spacing w:after="0"/>
      <w:ind w:left="0" w:hanging="2"/>
      <w:jc w:val="center"/>
      <w:rPr>
        <w:rFonts w:ascii="Helvetica Neue" w:eastAsia="Helvetica Neue" w:hAnsi="Helvetica Neue" w:cs="Helvetica Neue"/>
      </w:rPr>
    </w:pPr>
  </w:p>
  <w:p w14:paraId="4343CF63" w14:textId="1DF1A3BB" w:rsidR="00780868" w:rsidRDefault="00780868">
    <w:pPr>
      <w:pBdr>
        <w:top w:val="nil"/>
        <w:left w:val="nil"/>
        <w:bottom w:val="nil"/>
        <w:right w:val="nil"/>
        <w:between w:val="nil"/>
      </w:pBdr>
      <w:tabs>
        <w:tab w:val="center" w:pos="4320"/>
        <w:tab w:val="right" w:pos="8640"/>
      </w:tabs>
      <w:ind w:left="0" w:hanging="2"/>
      <w:rPr>
        <w:color w:val="00000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A6279" w14:textId="77777777" w:rsidR="00780868" w:rsidRDefault="00780868">
    <w:pPr>
      <w:pBdr>
        <w:top w:val="nil"/>
        <w:left w:val="nil"/>
        <w:bottom w:val="nil"/>
        <w:right w:val="nil"/>
        <w:between w:val="nil"/>
      </w:pBdr>
      <w:tabs>
        <w:tab w:val="center" w:pos="4320"/>
        <w:tab w:val="right" w:pos="8640"/>
      </w:tabs>
      <w:ind w:left="0" w:hanging="2"/>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087B28" w14:textId="77777777" w:rsidR="00780868" w:rsidRDefault="00780868" w:rsidP="007F057D">
      <w:pPr>
        <w:spacing w:after="0" w:line="240" w:lineRule="auto"/>
        <w:ind w:left="0" w:hanging="2"/>
      </w:pPr>
      <w:r>
        <w:separator/>
      </w:r>
    </w:p>
  </w:footnote>
  <w:footnote w:type="continuationSeparator" w:id="0">
    <w:p w14:paraId="3D1346E5" w14:textId="77777777" w:rsidR="00780868" w:rsidRDefault="00780868" w:rsidP="007F057D">
      <w:pPr>
        <w:spacing w:after="0" w:line="240" w:lineRule="auto"/>
        <w:ind w:left="0" w:hanging="2"/>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5446F" w14:textId="77777777" w:rsidR="00780868" w:rsidRDefault="00780868">
    <w:pPr>
      <w:pBdr>
        <w:top w:val="nil"/>
        <w:left w:val="nil"/>
        <w:bottom w:val="nil"/>
        <w:right w:val="nil"/>
        <w:between w:val="nil"/>
      </w:pBdr>
      <w:tabs>
        <w:tab w:val="center" w:pos="4320"/>
        <w:tab w:val="right" w:pos="8640"/>
      </w:tabs>
      <w:ind w:left="0" w:hanging="2"/>
      <w:rPr>
        <w:color w:val="00000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3275E" w14:textId="77777777" w:rsidR="00780868" w:rsidRDefault="00780868">
    <w:pPr>
      <w:tabs>
        <w:tab w:val="left" w:pos="3240"/>
      </w:tabs>
      <w:ind w:left="0" w:hanging="2"/>
      <w:rPr>
        <w:rFonts w:ascii="Helvetica Neue" w:eastAsia="Helvetica Neue" w:hAnsi="Helvetica Neue" w:cs="Helvetica Neue"/>
      </w:rPr>
    </w:pPr>
    <w:r>
      <w:rPr>
        <w:noProof/>
      </w:rPr>
      <mc:AlternateContent>
        <mc:Choice Requires="wps">
          <w:drawing>
            <wp:anchor distT="0" distB="0" distL="114300" distR="114300" simplePos="0" relativeHeight="251658240" behindDoc="0" locked="0" layoutInCell="1" hidden="0" allowOverlap="1" wp14:anchorId="79C96459" wp14:editId="3E1B9F38">
              <wp:simplePos x="0" y="0"/>
              <wp:positionH relativeFrom="column">
                <wp:posOffset>3987800</wp:posOffset>
              </wp:positionH>
              <wp:positionV relativeFrom="paragraph">
                <wp:posOffset>-228599</wp:posOffset>
              </wp:positionV>
              <wp:extent cx="2832100" cy="1614805"/>
              <wp:effectExtent l="0" t="0" r="0" b="0"/>
              <wp:wrapNone/>
              <wp:docPr id="1034" name=""/>
              <wp:cNvGraphicFramePr/>
              <a:graphic xmlns:a="http://schemas.openxmlformats.org/drawingml/2006/main">
                <a:graphicData uri="http://schemas.microsoft.com/office/word/2010/wordprocessingShape">
                  <wps:wsp>
                    <wps:cNvSpPr/>
                    <wps:spPr>
                      <a:xfrm>
                        <a:off x="3934713" y="2977360"/>
                        <a:ext cx="2822575" cy="160528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4769C03" w14:textId="77777777" w:rsidR="00780868" w:rsidRDefault="00780868">
                          <w:pPr>
                            <w:spacing w:line="275" w:lineRule="auto"/>
                            <w:ind w:left="0" w:hanging="2"/>
                          </w:pPr>
                        </w:p>
                        <w:p w14:paraId="754BF674" w14:textId="77777777" w:rsidR="00780868" w:rsidRDefault="00780868">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_x0000_s1026" style="position:absolute;margin-left:314pt;margin-top:-17.95pt;width:223pt;height:127.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" strokecolor="white">
              <v:stroke startarrowwidth="narrow" startarrowlength="short" endarrowwidth="narrow" endarrowlength="short"/>
              <v:textbox inset="91425emu,45700emu,91425emu,45700emu">
                <w:txbxContent>
                  <w:p w14:paraId="24769C03" w14:textId="77777777" w:rsidR="00780868" w:rsidRDefault="00780868">
                    <w:pPr>
                      <w:spacing w:line="275" w:lineRule="auto"/>
                      <w:ind w:left="0" w:hanging="2"/>
                    </w:pPr>
                  </w:p>
                  <w:p w14:paraId="754BF674" w14:textId="77777777" w:rsidR="00780868" w:rsidRDefault="00780868">
                    <w:pPr>
                      <w:spacing w:line="275" w:lineRule="auto"/>
                      <w:ind w:left="0" w:hanging="2"/>
                    </w:pPr>
                  </w:p>
                </w:txbxContent>
              </v:textbox>
            </v:rect>
          </w:pict>
        </mc:Fallback>
      </mc:AlternateContent>
    </w:r>
    <w:r>
      <w:rPr>
        <w:noProof/>
      </w:rPr>
      <w:drawing>
        <wp:anchor distT="0" distB="0" distL="114300" distR="114300" simplePos="0" relativeHeight="251659264" behindDoc="0" locked="0" layoutInCell="1" hidden="0" allowOverlap="1" wp14:anchorId="44B80EF8" wp14:editId="642321F3">
          <wp:simplePos x="0" y="0"/>
          <wp:positionH relativeFrom="column">
            <wp:posOffset>4366260</wp:posOffset>
          </wp:positionH>
          <wp:positionV relativeFrom="paragraph">
            <wp:posOffset>-579119</wp:posOffset>
          </wp:positionV>
          <wp:extent cx="2171700" cy="1447800"/>
          <wp:effectExtent l="0" t="0" r="0" b="0"/>
          <wp:wrapSquare wrapText="bothSides" distT="0" distB="0" distL="114300" distR="114300"/>
          <wp:docPr id="104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2171700" cy="144780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32DA49A9" wp14:editId="7B489ED3">
              <wp:simplePos x="0" y="0"/>
              <wp:positionH relativeFrom="column">
                <wp:posOffset>2971800</wp:posOffset>
              </wp:positionH>
              <wp:positionV relativeFrom="paragraph">
                <wp:posOffset>-152399</wp:posOffset>
              </wp:positionV>
              <wp:extent cx="1381125" cy="353060"/>
              <wp:effectExtent l="0" t="0" r="0" b="0"/>
              <wp:wrapNone/>
              <wp:docPr id="1035" name=""/>
              <wp:cNvGraphicFramePr/>
              <a:graphic xmlns:a="http://schemas.openxmlformats.org/drawingml/2006/main">
                <a:graphicData uri="http://schemas.microsoft.com/office/word/2010/wordprocessingShape">
                  <wps:wsp>
                    <wps:cNvSpPr/>
                    <wps:spPr>
                      <a:xfrm>
                        <a:off x="4660200" y="3608233"/>
                        <a:ext cx="1371600" cy="34353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DC10F6D" w14:textId="77777777" w:rsidR="00780868" w:rsidRDefault="00780868">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_x0000_s1027" style="position:absolute;margin-left:234pt;margin-top:-11.95pt;width:108.75pt;height:27.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" strokecolor="white">
              <v:stroke startarrowwidth="narrow" startarrowlength="short" endarrowwidth="narrow" endarrowlength="short"/>
              <v:textbox inset="91425emu,45700emu,91425emu,45700emu">
                <w:txbxContent>
                  <w:p w14:paraId="2DC10F6D" w14:textId="77777777" w:rsidR="00780868" w:rsidRDefault="00780868">
                    <w:pPr>
                      <w:spacing w:line="275" w:lineRule="auto"/>
                      <w:ind w:left="0" w:hanging="2"/>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2C01FAF7" wp14:editId="6305A860">
              <wp:simplePos x="0" y="0"/>
              <wp:positionH relativeFrom="column">
                <wp:posOffset>-673099</wp:posOffset>
              </wp:positionH>
              <wp:positionV relativeFrom="paragraph">
                <wp:posOffset>-317499</wp:posOffset>
              </wp:positionV>
              <wp:extent cx="1957705" cy="471805"/>
              <wp:effectExtent l="0" t="0" r="0" b="0"/>
              <wp:wrapNone/>
              <wp:docPr id="1042" name=""/>
              <wp:cNvGraphicFramePr/>
              <a:graphic xmlns:a="http://schemas.openxmlformats.org/drawingml/2006/main">
                <a:graphicData uri="http://schemas.microsoft.com/office/word/2010/wordprocessingShape">
                  <wps:wsp>
                    <wps:cNvSpPr/>
                    <wps:spPr>
                      <a:xfrm>
                        <a:off x="4371910" y="3548860"/>
                        <a:ext cx="1948180" cy="46228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CCFD196" w14:textId="77777777" w:rsidR="00780868" w:rsidRDefault="00780868">
                          <w:pPr>
                            <w:spacing w:after="0" w:line="240" w:lineRule="auto"/>
                            <w:ind w:left="0" w:hanging="2"/>
                            <w:jc w:val="right"/>
                          </w:pPr>
                        </w:p>
                      </w:txbxContent>
                    </wps:txbx>
                    <wps:bodyPr spcFirstLastPara="1" wrap="square" lIns="91425" tIns="45700" rIns="91425" bIns="45700" anchor="t" anchorCtr="0">
                      <a:noAutofit/>
                    </wps:bodyPr>
                  </wps:wsp>
                </a:graphicData>
              </a:graphic>
            </wp:anchor>
          </w:drawing>
        </mc:Choice>
        <mc:Fallback>
          <w:pict>
            <v:rect id="_x0000_s1028" style="position:absolute;margin-left:-52.95pt;margin-top:-24.95pt;width:154.15pt;height:37.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" strokecolor="white">
              <v:stroke startarrowwidth="narrow" startarrowlength="short" endarrowwidth="narrow" endarrowlength="short"/>
              <v:textbox inset="91425emu,45700emu,91425emu,45700emu">
                <w:txbxContent>
                  <w:p w14:paraId="6CCFD196" w14:textId="77777777" w:rsidR="00780868" w:rsidRDefault="00780868">
                    <w:pPr>
                      <w:spacing w:after="0" w:line="240" w:lineRule="auto"/>
                      <w:ind w:left="0" w:hanging="2"/>
                      <w:jc w:val="right"/>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6B195220" wp14:editId="45707B01">
              <wp:simplePos x="0" y="0"/>
              <wp:positionH relativeFrom="column">
                <wp:posOffset>-139699</wp:posOffset>
              </wp:positionH>
              <wp:positionV relativeFrom="paragraph">
                <wp:posOffset>101600</wp:posOffset>
              </wp:positionV>
              <wp:extent cx="3209925" cy="352425"/>
              <wp:effectExtent l="0" t="0" r="0" b="0"/>
              <wp:wrapNone/>
              <wp:docPr id="1037" name=""/>
              <wp:cNvGraphicFramePr/>
              <a:graphic xmlns:a="http://schemas.openxmlformats.org/drawingml/2006/main">
                <a:graphicData uri="http://schemas.microsoft.com/office/word/2010/wordprocessingShape">
                  <wps:wsp>
                    <wps:cNvSpPr/>
                    <wps:spPr>
                      <a:xfrm>
                        <a:off x="3745800" y="3608550"/>
                        <a:ext cx="3200400" cy="342900"/>
                      </a:xfrm>
                      <a:prstGeom prst="rect">
                        <a:avLst/>
                      </a:prstGeom>
                      <a:solidFill>
                        <a:srgbClr val="FFFFFF"/>
                      </a:solidFill>
                      <a:ln>
                        <a:noFill/>
                      </a:ln>
                    </wps:spPr>
                    <wps:txbx>
                      <w:txbxContent>
                        <w:p w14:paraId="02661A0B" w14:textId="77777777" w:rsidR="00780868" w:rsidRDefault="00780868" w:rsidP="007F057D">
                          <w:pPr>
                            <w:spacing w:line="275" w:lineRule="auto"/>
                            <w:ind w:left="2" w:hanging="4"/>
                          </w:pPr>
                          <w:r>
                            <w:rPr>
                              <w:rFonts w:ascii="Helvetica Neue" w:eastAsia="Helvetica Neue" w:hAnsi="Helvetica Neue" w:cs="Helvetica Neue"/>
                              <w:b/>
                              <w:color w:val="000080"/>
                              <w:sz w:val="40"/>
                            </w:rPr>
                            <w:t>NEWS</w:t>
                          </w:r>
                          <w:r>
                            <w:rPr>
                              <w:rFonts w:ascii="Helvetica Neue" w:eastAsia="Helvetica Neue" w:hAnsi="Helvetica Neue" w:cs="Helvetica Neue"/>
                              <w:color w:val="000080"/>
                              <w:sz w:val="40"/>
                            </w:rPr>
                            <w:t xml:space="preserve"> OF OUR CLIENTS</w:t>
                          </w:r>
                        </w:p>
                      </w:txbxContent>
                    </wps:txbx>
                    <wps:bodyPr spcFirstLastPara="1" wrap="square" lIns="91425" tIns="45700" rIns="91425" bIns="45700" anchor="t" anchorCtr="0">
                      <a:noAutofit/>
                    </wps:bodyPr>
                  </wps:wsp>
                </a:graphicData>
              </a:graphic>
            </wp:anchor>
          </w:drawing>
        </mc:Choice>
        <mc:Fallback>
          <w:pict>
            <v:rect id="_x0000_s1029" style="position:absolute;margin-left:-10.95pt;margin-top:8pt;width:252.75pt;height:27.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" stroked="f">
              <v:textbox inset="91425emu,45700emu,91425emu,45700emu">
                <w:txbxContent>
                  <w:p w14:paraId="02661A0B" w14:textId="77777777" w:rsidR="00780868" w:rsidRDefault="00780868" w:rsidP="007F057D">
                    <w:pPr>
                      <w:spacing w:line="275" w:lineRule="auto"/>
                      <w:ind w:left="2" w:hanging="4"/>
                    </w:pPr>
                    <w:r>
                      <w:rPr>
                        <w:rFonts w:ascii="Helvetica Neue" w:eastAsia="Helvetica Neue" w:hAnsi="Helvetica Neue" w:cs="Helvetica Neue"/>
                        <w:b/>
                        <w:color w:val="000080"/>
                        <w:sz w:val="40"/>
                      </w:rPr>
                      <w:t>NEWS</w:t>
                    </w:r>
                    <w:r>
                      <w:rPr>
                        <w:rFonts w:ascii="Helvetica Neue" w:eastAsia="Helvetica Neue" w:hAnsi="Helvetica Neue" w:cs="Helvetica Neue"/>
                        <w:color w:val="000080"/>
                        <w:sz w:val="40"/>
                      </w:rPr>
                      <w:t xml:space="preserve"> OF OUR CLIENTS</w:t>
                    </w:r>
                  </w:p>
                </w:txbxContent>
              </v:textbox>
            </v:rect>
          </w:pict>
        </mc:Fallback>
      </mc:AlternateContent>
    </w:r>
  </w:p>
  <w:p w14:paraId="6F2A2925" w14:textId="77777777" w:rsidR="00780868" w:rsidRDefault="00780868">
    <w:pPr>
      <w:ind w:left="0" w:hanging="2"/>
      <w:rPr>
        <w:rFonts w:ascii="Helvetica Neue" w:eastAsia="Helvetica Neue" w:hAnsi="Helvetica Neue" w:cs="Helvetica Neue"/>
        <w:sz w:val="16"/>
        <w:szCs w:val="16"/>
      </w:rPr>
    </w:pPr>
  </w:p>
  <w:p w14:paraId="3F797524" w14:textId="77777777" w:rsidR="00780868" w:rsidRDefault="00780868">
    <w:pPr>
      <w:pBdr>
        <w:top w:val="nil"/>
        <w:left w:val="nil"/>
        <w:bottom w:val="nil"/>
        <w:right w:val="nil"/>
        <w:between w:val="nil"/>
      </w:pBdr>
      <w:tabs>
        <w:tab w:val="center" w:pos="4320"/>
        <w:tab w:val="right" w:pos="8640"/>
      </w:tabs>
      <w:ind w:left="0" w:hanging="2"/>
      <w:rPr>
        <w:rFonts w:ascii="Helvetica Neue" w:eastAsia="Helvetica Neue" w:hAnsi="Helvetica Neue" w:cs="Helvetica Neue"/>
        <w:color w:val="000000"/>
      </w:rPr>
    </w:pPr>
    <w:r>
      <w:rPr>
        <w:noProof/>
      </w:rPr>
      <mc:AlternateContent>
        <mc:Choice Requires="wps">
          <w:drawing>
            <wp:anchor distT="0" distB="0" distL="114300" distR="114300" simplePos="0" relativeHeight="251663360" behindDoc="0" locked="0" layoutInCell="1" hidden="0" allowOverlap="1" wp14:anchorId="072BA611" wp14:editId="308E7F57">
              <wp:simplePos x="0" y="0"/>
              <wp:positionH relativeFrom="column">
                <wp:posOffset>-457199</wp:posOffset>
              </wp:positionH>
              <wp:positionV relativeFrom="paragraph">
                <wp:posOffset>508000</wp:posOffset>
              </wp:positionV>
              <wp:extent cx="1733550" cy="247650"/>
              <wp:effectExtent l="0" t="0" r="0" b="0"/>
              <wp:wrapNone/>
              <wp:docPr id="1044" name=""/>
              <wp:cNvGraphicFramePr/>
              <a:graphic xmlns:a="http://schemas.openxmlformats.org/drawingml/2006/main">
                <a:graphicData uri="http://schemas.microsoft.com/office/word/2010/wordprocessingShape">
                  <wps:wsp>
                    <wps:cNvSpPr/>
                    <wps:spPr>
                      <a:xfrm>
                        <a:off x="4488750" y="3665700"/>
                        <a:ext cx="1714500" cy="228600"/>
                      </a:xfrm>
                      <a:prstGeom prst="rect">
                        <a:avLst/>
                      </a:prstGeom>
                      <a:noFill/>
                      <a:ln>
                        <a:noFill/>
                      </a:ln>
                    </wps:spPr>
                    <wps:txbx>
                      <w:txbxContent>
                        <w:p w14:paraId="3763CF9A" w14:textId="77777777" w:rsidR="00780868" w:rsidRDefault="00780868" w:rsidP="007F057D">
                          <w:pPr>
                            <w:spacing w:line="275" w:lineRule="auto"/>
                            <w:ind w:left="0" w:hanging="2"/>
                          </w:pPr>
                        </w:p>
                        <w:p w14:paraId="0B201360" w14:textId="77777777" w:rsidR="00780868" w:rsidRDefault="00780868">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_x0000_s1030" style="position:absolute;margin-left:-35.95pt;margin-top:40pt;width:136.5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" filled="f" stroked="f">
              <v:textbox inset="91425emu,45700emu,91425emu,45700emu">
                <w:txbxContent>
                  <w:p w14:paraId="3763CF9A" w14:textId="77777777" w:rsidR="00780868" w:rsidRDefault="00780868" w:rsidP="007F057D">
                    <w:pPr>
                      <w:spacing w:line="275" w:lineRule="auto"/>
                      <w:ind w:left="0" w:hanging="2"/>
                    </w:pPr>
                  </w:p>
                  <w:p w14:paraId="0B201360" w14:textId="77777777" w:rsidR="00780868" w:rsidRDefault="00780868">
                    <w:pPr>
                      <w:spacing w:line="275" w:lineRule="auto"/>
                      <w:ind w:left="0" w:hanging="2"/>
                    </w:pPr>
                  </w:p>
                </w:txbxContent>
              </v:textbox>
            </v:rect>
          </w:pict>
        </mc:Fallback>
      </mc:AlternateContent>
    </w:r>
    <w:r>
      <w:rPr>
        <w:noProof/>
      </w:rPr>
      <mc:AlternateContent>
        <mc:Choice Requires="wpg">
          <w:drawing>
            <wp:anchor distT="0" distB="0" distL="114300" distR="114300" simplePos="0" relativeHeight="251664384" behindDoc="0" locked="0" layoutInCell="1" hidden="0" allowOverlap="1" wp14:anchorId="65B80A0A" wp14:editId="60660EE0">
              <wp:simplePos x="0" y="0"/>
              <wp:positionH relativeFrom="column">
                <wp:posOffset>1</wp:posOffset>
              </wp:positionH>
              <wp:positionV relativeFrom="paragraph">
                <wp:posOffset>546100</wp:posOffset>
              </wp:positionV>
              <wp:extent cx="6840093" cy="22225"/>
              <wp:effectExtent l="0" t="0" r="0" b="0"/>
              <wp:wrapNone/>
              <wp:docPr id="1041" name=""/>
              <wp:cNvGraphicFramePr/>
              <a:graphic xmlns:a="http://schemas.openxmlformats.org/drawingml/2006/main">
                <a:graphicData uri="http://schemas.microsoft.com/office/word/2010/wordprocessingShape">
                  <wps:wsp>
                    <wps:cNvCnPr/>
                    <wps:spPr>
                      <a:xfrm>
                        <a:off x="1930716" y="3773650"/>
                        <a:ext cx="6830568" cy="1270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wp:posOffset>
              </wp:positionH>
              <wp:positionV relativeFrom="paragraph">
                <wp:posOffset>546100</wp:posOffset>
              </wp:positionV>
              <wp:extent cx="6840093" cy="22225"/>
              <wp:effectExtent b="0" l="0" r="0" t="0"/>
              <wp:wrapNone/>
              <wp:docPr id="1041"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840093" cy="22225"/>
                      </a:xfrm>
                      <a:prstGeom prst="rect"/>
                      <a:ln/>
                    </pic:spPr>
                  </pic:pic>
                </a:graphicData>
              </a:graphic>
            </wp:anchor>
          </w:drawing>
        </mc:Fallback>
      </mc:AlternateContent>
    </w:r>
    <w:r>
      <w:rPr>
        <w:noProof/>
      </w:rPr>
      <mc:AlternateContent>
        <mc:Choice Requires="wps">
          <w:drawing>
            <wp:anchor distT="0" distB="0" distL="114300" distR="114300" simplePos="0" relativeHeight="251665408" behindDoc="0" locked="0" layoutInCell="1" hidden="0" allowOverlap="1" wp14:anchorId="4655A122" wp14:editId="5E13758F">
              <wp:simplePos x="0" y="0"/>
              <wp:positionH relativeFrom="column">
                <wp:posOffset>-88899</wp:posOffset>
              </wp:positionH>
              <wp:positionV relativeFrom="paragraph">
                <wp:posOffset>127000</wp:posOffset>
              </wp:positionV>
              <wp:extent cx="2949605" cy="390160"/>
              <wp:effectExtent l="0" t="0" r="0" b="0"/>
              <wp:wrapNone/>
              <wp:docPr id="1038" name=""/>
              <wp:cNvGraphicFramePr/>
              <a:graphic xmlns:a="http://schemas.openxmlformats.org/drawingml/2006/main">
                <a:graphicData uri="http://schemas.microsoft.com/office/word/2010/wordprocessingShape">
                  <wps:wsp>
                    <wps:cNvSpPr/>
                    <wps:spPr>
                      <a:xfrm>
                        <a:off x="3875960" y="3589683"/>
                        <a:ext cx="2940080" cy="38063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1FDA544" w14:textId="77777777" w:rsidR="00780868" w:rsidRDefault="00780868">
                          <w:pPr>
                            <w:spacing w:after="0" w:line="275" w:lineRule="auto"/>
                            <w:ind w:left="0" w:hanging="2"/>
                          </w:pPr>
                          <w:r>
                            <w:rPr>
                              <w:rFonts w:ascii="Helvetica Neue" w:eastAsia="Helvetica Neue" w:hAnsi="Helvetica Neue" w:cs="Helvetica Neue"/>
                              <w:color w:val="0F243E"/>
                              <w:sz w:val="16"/>
                            </w:rPr>
                            <w:t xml:space="preserve"> 530 Los Angeles Ave #115-233     Tel 805 529 3700</w:t>
                          </w:r>
                        </w:p>
                        <w:p w14:paraId="4AB9D33B" w14:textId="77777777" w:rsidR="00780868" w:rsidRDefault="00780868">
                          <w:pPr>
                            <w:spacing w:after="0" w:line="275" w:lineRule="auto"/>
                            <w:ind w:left="0" w:hanging="2"/>
                          </w:pPr>
                          <w:r>
                            <w:rPr>
                              <w:rFonts w:ascii="Helvetica Neue" w:eastAsia="Helvetica Neue" w:hAnsi="Helvetica Neue" w:cs="Helvetica Neue"/>
                              <w:color w:val="0F243E"/>
                              <w:sz w:val="16"/>
                            </w:rPr>
                            <w:t xml:space="preserve">                  Moorpark, CA 93021     full-throttlecom.com</w:t>
                          </w:r>
                        </w:p>
                      </w:txbxContent>
                    </wps:txbx>
                    <wps:bodyPr spcFirstLastPara="1" wrap="square" lIns="91425" tIns="45700" rIns="91425" bIns="45700" anchor="t" anchorCtr="0">
                      <a:noAutofit/>
                    </wps:bodyPr>
                  </wps:wsp>
                </a:graphicData>
              </a:graphic>
            </wp:anchor>
          </w:drawing>
        </mc:Choice>
        <mc:Fallback>
          <w:pict>
            <v:rect id="_x0000_s1031" style="position:absolute;margin-left:-6.95pt;margin-top:10pt;width:232.25pt;height:30.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" strokecolor="white">
              <v:stroke startarrowwidth="narrow" startarrowlength="short" endarrowwidth="narrow" endarrowlength="short"/>
              <v:textbox inset="91425emu,45700emu,91425emu,45700emu">
                <w:txbxContent>
                  <w:p w14:paraId="11FDA544" w14:textId="77777777" w:rsidR="00780868" w:rsidRDefault="00780868">
                    <w:pPr>
                      <w:spacing w:after="0" w:line="275" w:lineRule="auto"/>
                      <w:ind w:left="0" w:hanging="2"/>
                    </w:pPr>
                    <w:r>
                      <w:rPr>
                        <w:rFonts w:ascii="Helvetica Neue" w:eastAsia="Helvetica Neue" w:hAnsi="Helvetica Neue" w:cs="Helvetica Neue"/>
                        <w:color w:val="0F243E"/>
                        <w:sz w:val="16"/>
                      </w:rPr>
                      <w:t xml:space="preserve"> 530 Los Angeles Ave #115-233     Tel 805 529 3700</w:t>
                    </w:r>
                  </w:p>
                  <w:p w14:paraId="4AB9D33B" w14:textId="77777777" w:rsidR="00780868" w:rsidRDefault="00780868">
                    <w:pPr>
                      <w:spacing w:after="0" w:line="275" w:lineRule="auto"/>
                      <w:ind w:left="0" w:hanging="2"/>
                    </w:pPr>
                    <w:r>
                      <w:rPr>
                        <w:rFonts w:ascii="Helvetica Neue" w:eastAsia="Helvetica Neue" w:hAnsi="Helvetica Neue" w:cs="Helvetica Neue"/>
                        <w:color w:val="0F243E"/>
                        <w:sz w:val="16"/>
                      </w:rPr>
                      <w:t xml:space="preserve">                  Moorpark, CA 93021     full-throttlecom.com</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2B91D17B" wp14:editId="141E300E">
              <wp:simplePos x="0" y="0"/>
              <wp:positionH relativeFrom="column">
                <wp:posOffset>3492500</wp:posOffset>
              </wp:positionH>
              <wp:positionV relativeFrom="paragraph">
                <wp:posOffset>101600</wp:posOffset>
              </wp:positionV>
              <wp:extent cx="3781425" cy="465552"/>
              <wp:effectExtent l="0" t="0" r="0" b="0"/>
              <wp:wrapNone/>
              <wp:docPr id="1043" name=""/>
              <wp:cNvGraphicFramePr/>
              <a:graphic xmlns:a="http://schemas.openxmlformats.org/drawingml/2006/main">
                <a:graphicData uri="http://schemas.microsoft.com/office/word/2010/wordprocessingShape">
                  <wps:wsp>
                    <wps:cNvSpPr/>
                    <wps:spPr>
                      <a:xfrm>
                        <a:off x="3460050" y="3554575"/>
                        <a:ext cx="3771900" cy="450850"/>
                      </a:xfrm>
                      <a:prstGeom prst="rect">
                        <a:avLst/>
                      </a:prstGeom>
                      <a:noFill/>
                      <a:ln>
                        <a:noFill/>
                      </a:ln>
                    </wps:spPr>
                    <wps:txbx>
                      <w:txbxContent>
                        <w:p w14:paraId="744B22D5" w14:textId="77777777" w:rsidR="00780868" w:rsidRDefault="00780868">
                          <w:pPr>
                            <w:spacing w:after="0" w:line="240" w:lineRule="auto"/>
                            <w:ind w:left="0" w:hanging="2"/>
                          </w:pPr>
                          <w:r>
                            <w:rPr>
                              <w:rFonts w:ascii="Helvetica Neue" w:eastAsia="Helvetica Neue" w:hAnsi="Helvetica Neue" w:cs="Helvetica Neue"/>
                              <w:color w:val="000000"/>
                              <w:sz w:val="16"/>
                            </w:rPr>
                            <w:t>Contact:</w:t>
                          </w:r>
                          <w:r>
                            <w:rPr>
                              <w:rFonts w:ascii="Helvetica Neue" w:eastAsia="Helvetica Neue" w:hAnsi="Helvetica Neue" w:cs="Helvetica Neue"/>
                              <w:color w:val="000000"/>
                              <w:sz w:val="16"/>
                            </w:rPr>
                            <w:tab/>
                            <w:t xml:space="preserve"> </w:t>
                          </w:r>
                          <w:proofErr w:type="spellStart"/>
                          <w:r>
                            <w:rPr>
                              <w:rFonts w:ascii="Helvetica Neue" w:eastAsia="Helvetica Neue" w:hAnsi="Helvetica Neue" w:cs="Helvetica Neue"/>
                              <w:color w:val="000000"/>
                              <w:sz w:val="16"/>
                            </w:rPr>
                            <w:t>Jonina</w:t>
                          </w:r>
                          <w:proofErr w:type="spellEnd"/>
                          <w:r>
                            <w:rPr>
                              <w:rFonts w:ascii="Helvetica Neue" w:eastAsia="Helvetica Neue" w:hAnsi="Helvetica Neue" w:cs="Helvetica Neue"/>
                              <w:color w:val="000000"/>
                              <w:sz w:val="16"/>
                            </w:rPr>
                            <w:t xml:space="preserve"> Costello / jcostello@full-throttlecom.com</w:t>
                          </w:r>
                        </w:p>
                        <w:p w14:paraId="0184303B" w14:textId="77777777" w:rsidR="00780868" w:rsidRDefault="00780868">
                          <w:pPr>
                            <w:spacing w:after="0" w:line="240" w:lineRule="auto"/>
                            <w:ind w:left="0" w:hanging="2"/>
                          </w:pPr>
                          <w:r>
                            <w:rPr>
                              <w:rFonts w:ascii="Helvetica Neue" w:eastAsia="Helvetica Neue" w:hAnsi="Helvetica Neue" w:cs="Helvetica Neue"/>
                              <w:color w:val="000000"/>
                              <w:sz w:val="16"/>
                            </w:rPr>
                            <w:tab/>
                            <w:t xml:space="preserve">                 Jason Bear / jbear@full-throttlecom.com</w:t>
                          </w:r>
                        </w:p>
                        <w:p w14:paraId="473AFBCF" w14:textId="77777777" w:rsidR="00780868" w:rsidRDefault="00780868">
                          <w:pPr>
                            <w:spacing w:after="0" w:line="240" w:lineRule="auto"/>
                            <w:ind w:left="0" w:hanging="2"/>
                          </w:pPr>
                          <w:r>
                            <w:rPr>
                              <w:rFonts w:ascii="Helvetica Neue" w:eastAsia="Helvetica Neue" w:hAnsi="Helvetica Neue" w:cs="Helvetica Neue"/>
                              <w:color w:val="000000"/>
                              <w:sz w:val="16"/>
                            </w:rPr>
                            <w:tab/>
                          </w:r>
                          <w:r>
                            <w:rPr>
                              <w:rFonts w:ascii="Helvetica Neue" w:eastAsia="Helvetica Neue" w:hAnsi="Helvetica Neue" w:cs="Helvetica Neue"/>
                              <w:color w:val="000000"/>
                              <w:sz w:val="16"/>
                            </w:rPr>
                            <w:tab/>
                            <w:t xml:space="preserve"> Phone: (805) 529-3700</w:t>
                          </w:r>
                        </w:p>
                      </w:txbxContent>
                    </wps:txbx>
                    <wps:bodyPr spcFirstLastPara="1" wrap="square" lIns="91425" tIns="45700" rIns="91425" bIns="45700" anchor="t" anchorCtr="0">
                      <a:noAutofit/>
                    </wps:bodyPr>
                  </wps:wsp>
                </a:graphicData>
              </a:graphic>
            </wp:anchor>
          </w:drawing>
        </mc:Choice>
        <mc:Fallback>
          <w:pict>
            <v:rect id="_x0000_s1032" style="position:absolute;margin-left:275pt;margin-top:8pt;width:297.75pt;height:36.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" filled="f" stroked="f">
              <v:textbox inset="91425emu,45700emu,91425emu,45700emu">
                <w:txbxContent>
                  <w:p w14:paraId="744B22D5" w14:textId="77777777" w:rsidR="00780868" w:rsidRDefault="00780868">
                    <w:pPr>
                      <w:spacing w:after="0" w:line="240" w:lineRule="auto"/>
                      <w:ind w:left="0" w:hanging="2"/>
                    </w:pPr>
                    <w:r>
                      <w:rPr>
                        <w:rFonts w:ascii="Helvetica Neue" w:eastAsia="Helvetica Neue" w:hAnsi="Helvetica Neue" w:cs="Helvetica Neue"/>
                        <w:color w:val="000000"/>
                        <w:sz w:val="16"/>
                      </w:rPr>
                      <w:t>Contact:</w:t>
                    </w:r>
                    <w:r>
                      <w:rPr>
                        <w:rFonts w:ascii="Helvetica Neue" w:eastAsia="Helvetica Neue" w:hAnsi="Helvetica Neue" w:cs="Helvetica Neue"/>
                        <w:color w:val="000000"/>
                        <w:sz w:val="16"/>
                      </w:rPr>
                      <w:tab/>
                      <w:t xml:space="preserve"> </w:t>
                    </w:r>
                    <w:proofErr w:type="spellStart"/>
                    <w:r>
                      <w:rPr>
                        <w:rFonts w:ascii="Helvetica Neue" w:eastAsia="Helvetica Neue" w:hAnsi="Helvetica Neue" w:cs="Helvetica Neue"/>
                        <w:color w:val="000000"/>
                        <w:sz w:val="16"/>
                      </w:rPr>
                      <w:t>Jonina</w:t>
                    </w:r>
                    <w:proofErr w:type="spellEnd"/>
                    <w:r>
                      <w:rPr>
                        <w:rFonts w:ascii="Helvetica Neue" w:eastAsia="Helvetica Neue" w:hAnsi="Helvetica Neue" w:cs="Helvetica Neue"/>
                        <w:color w:val="000000"/>
                        <w:sz w:val="16"/>
                      </w:rPr>
                      <w:t xml:space="preserve"> Costello / jcostello@full-throttlecom.com</w:t>
                    </w:r>
                  </w:p>
                  <w:p w14:paraId="0184303B" w14:textId="77777777" w:rsidR="00780868" w:rsidRDefault="00780868">
                    <w:pPr>
                      <w:spacing w:after="0" w:line="240" w:lineRule="auto"/>
                      <w:ind w:left="0" w:hanging="2"/>
                    </w:pPr>
                    <w:r>
                      <w:rPr>
                        <w:rFonts w:ascii="Helvetica Neue" w:eastAsia="Helvetica Neue" w:hAnsi="Helvetica Neue" w:cs="Helvetica Neue"/>
                        <w:color w:val="000000"/>
                        <w:sz w:val="16"/>
                      </w:rPr>
                      <w:tab/>
                      <w:t xml:space="preserve">                 Jason Bear / jbear@full-throttlecom.com</w:t>
                    </w:r>
                  </w:p>
                  <w:p w14:paraId="473AFBCF" w14:textId="77777777" w:rsidR="00780868" w:rsidRDefault="00780868">
                    <w:pPr>
                      <w:spacing w:after="0" w:line="240" w:lineRule="auto"/>
                      <w:ind w:left="0" w:hanging="2"/>
                    </w:pPr>
                    <w:r>
                      <w:rPr>
                        <w:rFonts w:ascii="Helvetica Neue" w:eastAsia="Helvetica Neue" w:hAnsi="Helvetica Neue" w:cs="Helvetica Neue"/>
                        <w:color w:val="000000"/>
                        <w:sz w:val="16"/>
                      </w:rPr>
                      <w:tab/>
                    </w:r>
                    <w:r>
                      <w:rPr>
                        <w:rFonts w:ascii="Helvetica Neue" w:eastAsia="Helvetica Neue" w:hAnsi="Helvetica Neue" w:cs="Helvetica Neue"/>
                        <w:color w:val="000000"/>
                        <w:sz w:val="16"/>
                      </w:rPr>
                      <w:tab/>
                      <w:t xml:space="preserve"> Phone: (805) 529-3700</w:t>
                    </w:r>
                  </w:p>
                </w:txbxContent>
              </v:textbox>
            </v:rect>
          </w:pict>
        </mc:Fallback>
      </mc:AlternateContent>
    </w:r>
    <w:r>
      <w:rPr>
        <w:noProof/>
      </w:rPr>
      <mc:AlternateContent>
        <mc:Choice Requires="wpg">
          <w:drawing>
            <wp:anchor distT="0" distB="0" distL="114300" distR="114300" simplePos="0" relativeHeight="251667456" behindDoc="0" locked="0" layoutInCell="1" hidden="0" allowOverlap="1" wp14:anchorId="652650CA" wp14:editId="09F64F12">
              <wp:simplePos x="0" y="0"/>
              <wp:positionH relativeFrom="column">
                <wp:posOffset>1</wp:posOffset>
              </wp:positionH>
              <wp:positionV relativeFrom="paragraph">
                <wp:posOffset>127000</wp:posOffset>
              </wp:positionV>
              <wp:extent cx="6830568" cy="12700"/>
              <wp:effectExtent l="0" t="0" r="0" b="0"/>
              <wp:wrapNone/>
              <wp:docPr id="1036" name=""/>
              <wp:cNvGraphicFramePr/>
              <a:graphic xmlns:a="http://schemas.openxmlformats.org/drawingml/2006/main">
                <a:graphicData uri="http://schemas.microsoft.com/office/word/2010/wordprocessingShape">
                  <wps:wsp>
                    <wps:cNvCnPr/>
                    <wps:spPr>
                      <a:xfrm>
                        <a:off x="1930716" y="3779683"/>
                        <a:ext cx="6830568" cy="635"/>
                      </a:xfrm>
                      <a:prstGeom prst="straightConnector1">
                        <a:avLst/>
                      </a:prstGeom>
                      <a:noFill/>
                      <a:ln w="12700" cap="flat" cmpd="sng">
                        <a:solidFill>
                          <a:srgbClr val="80808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6830568" cy="12700"/>
              <wp:effectExtent b="0" l="0" r="0" t="0"/>
              <wp:wrapNone/>
              <wp:docPr id="1036"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830568" cy="1270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4944186A" wp14:editId="54698129">
              <wp:simplePos x="0" y="0"/>
              <wp:positionH relativeFrom="column">
                <wp:posOffset>1524000</wp:posOffset>
              </wp:positionH>
              <wp:positionV relativeFrom="paragraph">
                <wp:posOffset>139700</wp:posOffset>
              </wp:positionV>
              <wp:extent cx="12700" cy="332105"/>
              <wp:effectExtent l="0" t="0" r="0" b="0"/>
              <wp:wrapNone/>
              <wp:docPr id="1040" name=""/>
              <wp:cNvGraphicFramePr/>
              <a:graphic xmlns:a="http://schemas.openxmlformats.org/drawingml/2006/main">
                <a:graphicData uri="http://schemas.microsoft.com/office/word/2010/wordprocessingShape">
                  <wps:wsp>
                    <wps:cNvCnPr/>
                    <wps:spPr>
                      <a:xfrm>
                        <a:off x="5346000" y="3613948"/>
                        <a:ext cx="0" cy="332105"/>
                      </a:xfrm>
                      <a:prstGeom prst="straightConnector1">
                        <a:avLst/>
                      </a:prstGeom>
                      <a:noFill/>
                      <a:ln w="12700" cap="flat" cmpd="sng">
                        <a:solidFill>
                          <a:srgbClr val="80808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1524000</wp:posOffset>
              </wp:positionH>
              <wp:positionV relativeFrom="paragraph">
                <wp:posOffset>139700</wp:posOffset>
              </wp:positionV>
              <wp:extent cx="12700" cy="332105"/>
              <wp:effectExtent b="0" l="0" r="0" t="0"/>
              <wp:wrapNone/>
              <wp:docPr id="1040"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12700" cy="332105"/>
                      </a:xfrm>
                      <a:prstGeom prst="rect"/>
                      <a:ln/>
                    </pic:spPr>
                  </pic:pic>
                </a:graphicData>
              </a:graphic>
            </wp:anchor>
          </w:drawing>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6EDAF" w14:textId="77777777" w:rsidR="00780868" w:rsidRDefault="00780868">
    <w:pPr>
      <w:pBdr>
        <w:top w:val="nil"/>
        <w:left w:val="nil"/>
        <w:bottom w:val="nil"/>
        <w:right w:val="nil"/>
        <w:between w:val="nil"/>
      </w:pBdr>
      <w:tabs>
        <w:tab w:val="center" w:pos="4320"/>
        <w:tab w:val="right" w:pos="8640"/>
      </w:tabs>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C14D9"/>
    <w:rsid w:val="000470CE"/>
    <w:rsid w:val="00123D2D"/>
    <w:rsid w:val="002056CA"/>
    <w:rsid w:val="00220900"/>
    <w:rsid w:val="00237695"/>
    <w:rsid w:val="002B01AF"/>
    <w:rsid w:val="003A541D"/>
    <w:rsid w:val="003C14D9"/>
    <w:rsid w:val="003F0A83"/>
    <w:rsid w:val="004639A9"/>
    <w:rsid w:val="00573788"/>
    <w:rsid w:val="00600DC0"/>
    <w:rsid w:val="006317B3"/>
    <w:rsid w:val="006C7E42"/>
    <w:rsid w:val="00780868"/>
    <w:rsid w:val="007D731A"/>
    <w:rsid w:val="007F057D"/>
    <w:rsid w:val="00B3595E"/>
    <w:rsid w:val="00CB5320"/>
    <w:rsid w:val="00CC005A"/>
    <w:rsid w:val="00D634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99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ind w:hanging="1"/>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spacing w:after="0" w:line="240" w:lineRule="auto"/>
      <w:ind w:right="-36"/>
    </w:pPr>
    <w:rPr>
      <w:rFonts w:ascii="Palatino" w:eastAsia="Times" w:hAnsi="Palatino"/>
      <w:color w:val="000000"/>
      <w:sz w:val="24"/>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Text">
    <w:name w:val="Text"/>
    <w:aliases w:val="t"/>
    <w:basedOn w:val="Normal"/>
    <w:rsid w:val="00943D97"/>
    <w:pPr>
      <w:suppressAutoHyphens w:val="0"/>
      <w:spacing w:after="0" w:line="240" w:lineRule="auto"/>
      <w:ind w:leftChars="0" w:left="0" w:firstLineChars="0" w:firstLine="0"/>
      <w:textDirection w:val="lrTb"/>
      <w:textAlignment w:val="auto"/>
      <w:outlineLvl w:val="9"/>
    </w:pPr>
    <w:rPr>
      <w:rFonts w:ascii="Courier" w:eastAsia="Times New Roman" w:hAnsi="Courier" w:cs="Times New Roman"/>
      <w:position w:val="0"/>
      <w:sz w:val="24"/>
      <w:szCs w:val="20"/>
    </w:rPr>
  </w:style>
  <w:style w:type="character" w:styleId="Strong">
    <w:name w:val="Strong"/>
    <w:qFormat/>
    <w:rsid w:val="00376118"/>
    <w:rPr>
      <w:b/>
      <w:bCs/>
    </w:rPr>
  </w:style>
  <w:style w:type="character" w:styleId="Hyperlink">
    <w:name w:val="Hyperlink"/>
    <w:rsid w:val="00376118"/>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ind w:hanging="1"/>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spacing w:after="0" w:line="240" w:lineRule="auto"/>
      <w:ind w:right="-36"/>
    </w:pPr>
    <w:rPr>
      <w:rFonts w:ascii="Palatino" w:eastAsia="Times" w:hAnsi="Palatino"/>
      <w:color w:val="000000"/>
      <w:sz w:val="24"/>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Text">
    <w:name w:val="Text"/>
    <w:aliases w:val="t"/>
    <w:basedOn w:val="Normal"/>
    <w:rsid w:val="00943D97"/>
    <w:pPr>
      <w:suppressAutoHyphens w:val="0"/>
      <w:spacing w:after="0" w:line="240" w:lineRule="auto"/>
      <w:ind w:leftChars="0" w:left="0" w:firstLineChars="0" w:firstLine="0"/>
      <w:textDirection w:val="lrTb"/>
      <w:textAlignment w:val="auto"/>
      <w:outlineLvl w:val="9"/>
    </w:pPr>
    <w:rPr>
      <w:rFonts w:ascii="Courier" w:eastAsia="Times New Roman" w:hAnsi="Courier" w:cs="Times New Roman"/>
      <w:position w:val="0"/>
      <w:sz w:val="24"/>
      <w:szCs w:val="20"/>
    </w:rPr>
  </w:style>
  <w:style w:type="character" w:styleId="Strong">
    <w:name w:val="Strong"/>
    <w:qFormat/>
    <w:rsid w:val="00376118"/>
    <w:rPr>
      <w:b/>
      <w:bCs/>
    </w:rPr>
  </w:style>
  <w:style w:type="character" w:styleId="Hyperlink">
    <w:name w:val="Hyperlink"/>
    <w:rsid w:val="003761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7.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ontarioknife.com" TargetMode="External"/><Relationship Id="rId11" Type="http://schemas.openxmlformats.org/officeDocument/2006/relationships/hyperlink" Target="https://www.facebook.com/ontarioknife" TargetMode="External"/><Relationship Id="rId12" Type="http://schemas.openxmlformats.org/officeDocument/2006/relationships/image" Target="media/image3.png"/><Relationship Id="rId13" Type="http://schemas.openxmlformats.org/officeDocument/2006/relationships/hyperlink" Target="https://www.instagram.com/ontarioknifecompany/" TargetMode="External"/><Relationship Id="rId14" Type="http://schemas.openxmlformats.org/officeDocument/2006/relationships/image" Target="media/image4.png"/><Relationship Id="rId15" Type="http://schemas.openxmlformats.org/officeDocument/2006/relationships/hyperlink" Target="https://www.youtube.com/channel/UCuQrPx3SoZOeE-KNOWDHyAw" TargetMode="External"/><Relationship Id="rId16" Type="http://schemas.openxmlformats.org/officeDocument/2006/relationships/image" Target="media/image5.png"/><Relationship Id="rId17" Type="http://schemas.openxmlformats.org/officeDocument/2006/relationships/hyperlink" Target="https://twitter.com/OntarioKnife" TargetMode="External"/><Relationship Id="rId18" Type="http://schemas.openxmlformats.org/officeDocument/2006/relationships/image" Target="media/image6.png"/><Relationship Id="rId19" Type="http://schemas.openxmlformats.org/officeDocument/2006/relationships/hyperlink" Target="https://www.pinterest.com/ontarioknife/"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full-throttlecommunications.com" TargetMode="External"/></Relationships>
</file>

<file path=word/_rels/header2.xml.rels><?xml version="1.0" encoding="UTF-8" standalone="yes"?>
<Relationships xmlns="http://schemas.openxmlformats.org/package/2006/relationships"><Relationship Id="rId10" Type="http://schemas.openxmlformats.org/officeDocument/2006/relationships/image" Target="media/image30.png"/><Relationship Id="rId11" Type="http://schemas.openxmlformats.org/officeDocument/2006/relationships/image" Target="media/image70.png"/><Relationship Id="rId7" Type="http://schemas.openxmlformats.org/officeDocument/2006/relationships/image" Target="media/image8.pn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pmv0YYSObROS4gZfWVw8j9T8tg==">AMUW2mUcoUPGPNSZ5Lz4mlkYSxa1eiPjh64UmTSWn23zfwUsw5eSLS+wQbpMmlGlNKWMMbkIBJA5kbnyahlj+d4G+R8X9D9kUDwhSupNGbNxVSEAjzv9tV2B7QhGJbt6qmqugfCYlhol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526</Words>
  <Characters>3003</Characters>
  <Application>Microsoft Macintosh Word</Application>
  <DocSecurity>0</DocSecurity>
  <Lines>25</Lines>
  <Paragraphs>7</Paragraphs>
  <ScaleCrop>false</ScaleCrop>
  <Company/>
  <LinksUpToDate>false</LinksUpToDate>
  <CharactersWithSpaces>3522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Full-Throttle Communications</dc:creator>
  <cp:lastModifiedBy>`</cp:lastModifiedBy>
  <cp:revision>2</cp:revision>
  <dcterms:created xsi:type="dcterms:W3CDTF">2020-04-29T20:41:00Z</dcterms:created>
  <dcterms:modified xsi:type="dcterms:W3CDTF">2020-04-29T20:41:00Z</dcterms:modified>
</cp:coreProperties>
</file>