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775B3" w14:textId="7CC96F52" w:rsidR="00A0069F" w:rsidRDefault="00A0069F" w:rsidP="00A0069F">
      <w:pPr>
        <w:pStyle w:val="BalloonText"/>
        <w:tabs>
          <w:tab w:val="left" w:pos="933"/>
          <w:tab w:val="left" w:pos="1507"/>
          <w:tab w:val="left" w:pos="1733"/>
        </w:tabs>
        <w:spacing w:line="260" w:lineRule="atLeast"/>
        <w:jc w:val="center"/>
        <w:rPr>
          <w:rFonts w:ascii="Helvetica" w:hAnsi="Helvetica"/>
          <w:b/>
          <w:bCs/>
          <w:caps/>
          <w:sz w:val="22"/>
          <w:szCs w:val="22"/>
        </w:rPr>
      </w:pPr>
      <w:r>
        <w:rPr>
          <w:rFonts w:ascii="Helvetica" w:hAnsi="Helvetica"/>
          <w:b/>
          <w:bCs/>
          <w:caps/>
          <w:sz w:val="22"/>
          <w:szCs w:val="22"/>
        </w:rPr>
        <w:t>STAY SAFE AND WARM WITH 2021 PYRAMEX</w:t>
      </w:r>
      <w:r w:rsidRPr="003E3EC2">
        <w:rPr>
          <w:rFonts w:ascii="Helvetica" w:hAnsi="Helvetica"/>
          <w:b/>
          <w:bCs/>
          <w:caps/>
          <w:sz w:val="22"/>
          <w:szCs w:val="22"/>
          <w:vertAlign w:val="superscript"/>
        </w:rPr>
        <w:t>®</w:t>
      </w:r>
      <w:r w:rsidR="00E93848">
        <w:rPr>
          <w:rFonts w:ascii="Helvetica" w:hAnsi="Helvetica"/>
          <w:b/>
          <w:bCs/>
          <w:caps/>
          <w:sz w:val="22"/>
          <w:szCs w:val="22"/>
          <w:vertAlign w:val="superscript"/>
        </w:rPr>
        <w:t xml:space="preserve"> </w:t>
      </w:r>
      <w:r w:rsidR="00E93848">
        <w:rPr>
          <w:rFonts w:ascii="Helvetica" w:hAnsi="Helvetica"/>
          <w:b/>
          <w:bCs/>
          <w:caps/>
          <w:sz w:val="22"/>
          <w:szCs w:val="22"/>
        </w:rPr>
        <w:t>PREMIUM W</w:t>
      </w:r>
      <w:r>
        <w:rPr>
          <w:rFonts w:ascii="Helvetica" w:hAnsi="Helvetica"/>
          <w:b/>
          <w:bCs/>
          <w:caps/>
          <w:sz w:val="22"/>
          <w:szCs w:val="22"/>
        </w:rPr>
        <w:t>INTER WORKWEAR</w:t>
      </w:r>
    </w:p>
    <w:p w14:paraId="1A4B2C5F" w14:textId="77777777" w:rsidR="00A0069F" w:rsidRPr="00854677" w:rsidRDefault="00A0069F" w:rsidP="00A0069F">
      <w:pPr>
        <w:pStyle w:val="BalloonText"/>
        <w:tabs>
          <w:tab w:val="left" w:pos="933"/>
          <w:tab w:val="left" w:pos="1507"/>
          <w:tab w:val="left" w:pos="1733"/>
        </w:tabs>
        <w:spacing w:line="260" w:lineRule="atLeast"/>
        <w:ind w:left="-540"/>
        <w:jc w:val="center"/>
        <w:rPr>
          <w:rFonts w:ascii="Helvetica" w:hAnsi="Helvetica"/>
          <w:b/>
          <w:bCs/>
          <w:caps/>
        </w:rPr>
      </w:pPr>
    </w:p>
    <w:p w14:paraId="50F1F1E8" w14:textId="77777777" w:rsidR="00A0069F" w:rsidRDefault="00A0069F" w:rsidP="00A0069F">
      <w:pPr>
        <w:pStyle w:val="BalloonText"/>
        <w:tabs>
          <w:tab w:val="left" w:pos="933"/>
          <w:tab w:val="left" w:pos="1507"/>
          <w:tab w:val="left" w:pos="1733"/>
        </w:tabs>
        <w:spacing w:line="260" w:lineRule="atLeast"/>
        <w:ind w:left="-540"/>
        <w:jc w:val="center"/>
        <w:rPr>
          <w:rFonts w:ascii="Helvetica" w:hAnsi="Helvetica"/>
          <w:b/>
          <w:bCs/>
          <w:sz w:val="22"/>
          <w:szCs w:val="22"/>
        </w:rPr>
      </w:pPr>
      <w:r>
        <w:rPr>
          <w:rFonts w:ascii="Helvetica" w:hAnsi="Helvetica"/>
          <w:b/>
          <w:bCs/>
          <w:sz w:val="22"/>
          <w:szCs w:val="22"/>
        </w:rPr>
        <w:t xml:space="preserve">Working to Shield you From the Harshest Environments, </w:t>
      </w:r>
    </w:p>
    <w:p w14:paraId="6CDA305D" w14:textId="0F8FF0FC" w:rsidR="00A0069F" w:rsidRDefault="00A0069F" w:rsidP="00A0069F">
      <w:pPr>
        <w:pStyle w:val="BalloonText"/>
        <w:tabs>
          <w:tab w:val="left" w:pos="933"/>
          <w:tab w:val="left" w:pos="1507"/>
          <w:tab w:val="left" w:pos="1733"/>
        </w:tabs>
        <w:spacing w:line="260" w:lineRule="atLeast"/>
        <w:ind w:left="-540"/>
        <w:jc w:val="center"/>
        <w:rPr>
          <w:rFonts w:ascii="Helvetica" w:hAnsi="Helvetica"/>
          <w:b/>
          <w:bCs/>
          <w:sz w:val="22"/>
          <w:szCs w:val="22"/>
        </w:rPr>
      </w:pPr>
      <w:r>
        <w:rPr>
          <w:rFonts w:ascii="Helvetica" w:hAnsi="Helvetica"/>
          <w:b/>
          <w:bCs/>
          <w:sz w:val="22"/>
          <w:szCs w:val="22"/>
        </w:rPr>
        <w:t>Gear Up with the Company’s Ultra-Rugged Hi-Vis Jackets</w:t>
      </w:r>
    </w:p>
    <w:p w14:paraId="097E4CE2" w14:textId="130A71E3" w:rsidR="00A0069F" w:rsidRPr="00854677" w:rsidRDefault="00A0069F" w:rsidP="00A0069F">
      <w:pPr>
        <w:pStyle w:val="BalloonText"/>
        <w:tabs>
          <w:tab w:val="left" w:pos="933"/>
          <w:tab w:val="left" w:pos="1507"/>
          <w:tab w:val="left" w:pos="1733"/>
        </w:tabs>
        <w:spacing w:line="260" w:lineRule="atLeast"/>
        <w:ind w:left="-540"/>
        <w:jc w:val="center"/>
        <w:rPr>
          <w:rFonts w:ascii="Helvetica" w:hAnsi="Helvetica"/>
          <w:b/>
          <w:bCs/>
        </w:rPr>
      </w:pPr>
    </w:p>
    <w:p w14:paraId="4D583F8F" w14:textId="6F562503" w:rsidR="00A0069F" w:rsidRPr="00A0069F" w:rsidRDefault="00A0069F" w:rsidP="00A0069F">
      <w:pPr>
        <w:pStyle w:val="BalloonText"/>
        <w:tabs>
          <w:tab w:val="left" w:pos="933"/>
          <w:tab w:val="left" w:pos="1507"/>
          <w:tab w:val="left" w:pos="1733"/>
        </w:tabs>
        <w:ind w:left="-547"/>
        <w:rPr>
          <w:rFonts w:ascii="Helvetica" w:hAnsi="Helvetica"/>
          <w:sz w:val="18"/>
          <w:szCs w:val="18"/>
        </w:rPr>
      </w:pPr>
      <w:r w:rsidRPr="00A0069F">
        <w:rPr>
          <w:rFonts w:ascii="Helvetica" w:hAnsi="Helvetica"/>
          <w:sz w:val="18"/>
          <w:szCs w:val="18"/>
        </w:rPr>
        <w:t>Bring on the cold.  Bring on the rain.  Bring on the sleet and snow.  When temperatures begin to drop, look to Pyramex</w:t>
      </w:r>
      <w:r w:rsidRPr="00A0069F">
        <w:rPr>
          <w:rFonts w:ascii="Helvetica" w:hAnsi="Helvetica"/>
          <w:sz w:val="18"/>
          <w:szCs w:val="18"/>
          <w:vertAlign w:val="superscript"/>
        </w:rPr>
        <w:t>®</w:t>
      </w:r>
      <w:r w:rsidRPr="00A0069F">
        <w:rPr>
          <w:rFonts w:ascii="Helvetica" w:hAnsi="Helvetica"/>
          <w:sz w:val="18"/>
          <w:szCs w:val="18"/>
        </w:rPr>
        <w:t xml:space="preserve"> Winter Workwear jackets to keep you safe and warm.  Designed to be highly functional when in the field, these jackets have every feature you need to provide the protection you require from both a safety standpoint and against the elements.</w:t>
      </w:r>
    </w:p>
    <w:p w14:paraId="4D8B3966" w14:textId="2283AF21" w:rsidR="00A0069F" w:rsidRPr="00854677" w:rsidRDefault="00A0069F" w:rsidP="00A0069F">
      <w:pPr>
        <w:pStyle w:val="BalloonText"/>
        <w:tabs>
          <w:tab w:val="left" w:pos="933"/>
          <w:tab w:val="left" w:pos="1507"/>
          <w:tab w:val="left" w:pos="1733"/>
        </w:tabs>
        <w:ind w:left="-547"/>
        <w:rPr>
          <w:rFonts w:ascii="Helvetica" w:hAnsi="Helvetica"/>
          <w:sz w:val="15"/>
          <w:szCs w:val="15"/>
        </w:rPr>
      </w:pPr>
    </w:p>
    <w:p w14:paraId="7125DFD5" w14:textId="56D6CDD0" w:rsidR="00A0069F" w:rsidRPr="00A0069F" w:rsidRDefault="00A0069F" w:rsidP="00A0069F">
      <w:pPr>
        <w:pStyle w:val="BalloonText"/>
        <w:tabs>
          <w:tab w:val="left" w:pos="933"/>
          <w:tab w:val="left" w:pos="1507"/>
          <w:tab w:val="left" w:pos="1733"/>
        </w:tabs>
        <w:ind w:left="-547"/>
        <w:rPr>
          <w:rFonts w:ascii="Helvetica" w:hAnsi="Helvetica"/>
          <w:sz w:val="18"/>
          <w:szCs w:val="18"/>
        </w:rPr>
      </w:pPr>
      <w:r w:rsidRPr="00A0069F">
        <w:rPr>
          <w:rFonts w:ascii="Helvetica" w:hAnsi="Helvetica"/>
          <w:sz w:val="18"/>
          <w:szCs w:val="18"/>
        </w:rPr>
        <w:t xml:space="preserve">According to the United States Bureau of Labor Statistics, more than 20,000 work injuries involved ice, </w:t>
      </w:r>
      <w:proofErr w:type="gramStart"/>
      <w:r w:rsidRPr="00A0069F">
        <w:rPr>
          <w:rFonts w:ascii="Helvetica" w:hAnsi="Helvetica"/>
          <w:sz w:val="18"/>
          <w:szCs w:val="18"/>
        </w:rPr>
        <w:t>sleet</w:t>
      </w:r>
      <w:proofErr w:type="gramEnd"/>
      <w:r w:rsidRPr="00A0069F">
        <w:rPr>
          <w:rFonts w:ascii="Helvetica" w:hAnsi="Helvetica"/>
          <w:sz w:val="18"/>
          <w:szCs w:val="18"/>
        </w:rPr>
        <w:t xml:space="preserve"> or snow in 2017.  Experts agree key factors in staying safe when working outdoors in the winter include dressing the part and making yourself visible.  The Pyramex</w:t>
      </w:r>
      <w:hyperlink r:id="rId7" w:history="1">
        <w:r w:rsidRPr="000B10EE">
          <w:rPr>
            <w:rStyle w:val="Hyperlink"/>
            <w:rFonts w:ascii="Helvetica" w:hAnsi="Helvetica"/>
            <w:sz w:val="18"/>
            <w:szCs w:val="18"/>
          </w:rPr>
          <w:t xml:space="preserve"> RC7P35</w:t>
        </w:r>
      </w:hyperlink>
      <w:r w:rsidRPr="00A0069F">
        <w:rPr>
          <w:rFonts w:ascii="Helvetica" w:hAnsi="Helvetica"/>
          <w:sz w:val="18"/>
          <w:szCs w:val="18"/>
        </w:rPr>
        <w:t xml:space="preserve"> Series, </w:t>
      </w:r>
      <w:hyperlink r:id="rId8" w:history="1">
        <w:r w:rsidRPr="000B10EE">
          <w:rPr>
            <w:rStyle w:val="Hyperlink"/>
            <w:rFonts w:ascii="Helvetica" w:hAnsi="Helvetica"/>
            <w:sz w:val="18"/>
            <w:szCs w:val="18"/>
          </w:rPr>
          <w:t>RPB36</w:t>
        </w:r>
      </w:hyperlink>
      <w:r w:rsidRPr="00A0069F">
        <w:rPr>
          <w:rFonts w:ascii="Helvetica" w:hAnsi="Helvetica"/>
          <w:sz w:val="18"/>
          <w:szCs w:val="18"/>
        </w:rPr>
        <w:t xml:space="preserve"> Series and </w:t>
      </w:r>
      <w:hyperlink r:id="rId9" w:history="1">
        <w:r w:rsidRPr="000B10EE">
          <w:rPr>
            <w:rStyle w:val="Hyperlink"/>
            <w:rFonts w:ascii="Helvetica" w:hAnsi="Helvetica"/>
            <w:sz w:val="18"/>
            <w:szCs w:val="18"/>
          </w:rPr>
          <w:t>RPB3511</w:t>
        </w:r>
      </w:hyperlink>
      <w:r w:rsidRPr="00A0069F">
        <w:rPr>
          <w:rFonts w:ascii="Helvetica" w:hAnsi="Helvetica"/>
          <w:sz w:val="18"/>
          <w:szCs w:val="18"/>
        </w:rPr>
        <w:t xml:space="preserve"> Series jackets help you do just that.  Bundle up with the RC7P35 Series waterproof, hi-vis jacket which has both an outer parka and inner jacket. Constructed of highly resilient orange polyester, the outer parka has a quilted lining and black material on the bottom and at the storm cuffs.  With snaps to hold the inner jacket in place, the jacket has a bevy of features including heavy</w:t>
      </w:r>
      <w:r w:rsidR="001A5878">
        <w:rPr>
          <w:rFonts w:ascii="Helvetica" w:hAnsi="Helvetica"/>
          <w:sz w:val="18"/>
          <w:szCs w:val="18"/>
        </w:rPr>
        <w:t>-</w:t>
      </w:r>
      <w:r w:rsidRPr="00A0069F">
        <w:rPr>
          <w:rFonts w:ascii="Helvetica" w:hAnsi="Helvetica"/>
          <w:sz w:val="18"/>
          <w:szCs w:val="18"/>
        </w:rPr>
        <w:t>duty zipper front closures with snap storm flaps, a concealed detachable hood with a drawstring and plenty o</w:t>
      </w:r>
      <w:r w:rsidR="00E76DE9">
        <w:rPr>
          <w:rFonts w:ascii="Helvetica" w:hAnsi="Helvetica"/>
          <w:sz w:val="18"/>
          <w:szCs w:val="18"/>
        </w:rPr>
        <w:t xml:space="preserve">f </w:t>
      </w:r>
      <w:r w:rsidRPr="00A0069F">
        <w:rPr>
          <w:rFonts w:ascii="Helvetica" w:hAnsi="Helvetica"/>
          <w:sz w:val="18"/>
          <w:szCs w:val="18"/>
        </w:rPr>
        <w:t>inner and outer pockets.</w:t>
      </w:r>
      <w:r w:rsidR="00B02853">
        <w:rPr>
          <w:rFonts w:ascii="Helvetica" w:hAnsi="Helvetica"/>
          <w:sz w:val="18"/>
          <w:szCs w:val="18"/>
        </w:rPr>
        <w:t xml:space="preserve">  </w:t>
      </w:r>
      <w:r w:rsidR="00B02853" w:rsidRPr="00B02853">
        <w:rPr>
          <w:rFonts w:ascii="Helvetica" w:hAnsi="Helvetica" w:cs="Arial"/>
          <w:sz w:val="18"/>
          <w:szCs w:val="18"/>
        </w:rPr>
        <w:t>The jacket is rated to ANSI Type R</w:t>
      </w:r>
      <w:r w:rsidR="001C0C69">
        <w:rPr>
          <w:rFonts w:ascii="Helvetica" w:hAnsi="Helvetica" w:cs="Arial"/>
          <w:sz w:val="18"/>
          <w:szCs w:val="18"/>
        </w:rPr>
        <w:t xml:space="preserve">, </w:t>
      </w:r>
      <w:r w:rsidR="00B02853" w:rsidRPr="00B02853">
        <w:rPr>
          <w:rFonts w:ascii="Helvetica" w:hAnsi="Helvetica" w:cs="Arial"/>
          <w:sz w:val="18"/>
          <w:szCs w:val="18"/>
        </w:rPr>
        <w:t>Class 3 and ANSI/ISEA 107-2015</w:t>
      </w:r>
      <w:r w:rsidR="001C0C69">
        <w:rPr>
          <w:rFonts w:ascii="Helvetica" w:hAnsi="Helvetica" w:cs="Arial"/>
          <w:sz w:val="18"/>
          <w:szCs w:val="18"/>
        </w:rPr>
        <w:t xml:space="preserve">: </w:t>
      </w:r>
      <w:r w:rsidR="00B02853" w:rsidRPr="00B02853">
        <w:rPr>
          <w:rFonts w:ascii="Helvetica" w:hAnsi="Helvetica" w:cs="Arial"/>
          <w:sz w:val="18"/>
          <w:szCs w:val="18"/>
        </w:rPr>
        <w:t>AATCC 127 Waterproof</w:t>
      </w:r>
      <w:r w:rsidR="001C0C69">
        <w:rPr>
          <w:rFonts w:ascii="Helvetica" w:hAnsi="Helvetica" w:cs="Arial"/>
          <w:sz w:val="18"/>
          <w:szCs w:val="18"/>
        </w:rPr>
        <w:t xml:space="preserve"> standards.</w:t>
      </w:r>
    </w:p>
    <w:p w14:paraId="5508F027" w14:textId="58431D5E" w:rsidR="00A0069F" w:rsidRPr="00854677" w:rsidRDefault="00A0069F" w:rsidP="00A0069F">
      <w:pPr>
        <w:pStyle w:val="BalloonText"/>
        <w:tabs>
          <w:tab w:val="left" w:pos="933"/>
          <w:tab w:val="left" w:pos="1507"/>
          <w:tab w:val="left" w:pos="1733"/>
        </w:tabs>
        <w:ind w:left="-547"/>
        <w:rPr>
          <w:rFonts w:ascii="Helvetica" w:hAnsi="Helvetica"/>
          <w:sz w:val="15"/>
          <w:szCs w:val="15"/>
        </w:rPr>
      </w:pPr>
    </w:p>
    <w:p w14:paraId="52F1F916" w14:textId="7B315502" w:rsidR="00A0069F" w:rsidRPr="00A0069F" w:rsidRDefault="00A0069F" w:rsidP="00A0069F">
      <w:pPr>
        <w:pStyle w:val="BalloonText"/>
        <w:tabs>
          <w:tab w:val="left" w:pos="933"/>
          <w:tab w:val="left" w:pos="1507"/>
          <w:tab w:val="left" w:pos="1733"/>
        </w:tabs>
        <w:ind w:left="-547"/>
        <w:rPr>
          <w:rFonts w:ascii="Helvetica" w:hAnsi="Helvetica"/>
          <w:sz w:val="18"/>
          <w:szCs w:val="18"/>
        </w:rPr>
      </w:pPr>
      <w:r w:rsidRPr="00A0069F">
        <w:rPr>
          <w:rFonts w:ascii="Helvetica" w:hAnsi="Helvetica"/>
          <w:sz w:val="18"/>
          <w:szCs w:val="18"/>
        </w:rPr>
        <w:t xml:space="preserve">Put on the RPB36 Series jacket, which features a lime Teflon™-treated </w:t>
      </w:r>
      <w:proofErr w:type="gramStart"/>
      <w:r w:rsidRPr="00A0069F">
        <w:rPr>
          <w:rFonts w:ascii="Helvetica" w:hAnsi="Helvetica"/>
          <w:sz w:val="18"/>
          <w:szCs w:val="18"/>
        </w:rPr>
        <w:t>water-proof</w:t>
      </w:r>
      <w:proofErr w:type="gramEnd"/>
      <w:r w:rsidRPr="00A0069F">
        <w:rPr>
          <w:rFonts w:ascii="Helvetica" w:hAnsi="Helvetica"/>
          <w:sz w:val="18"/>
          <w:szCs w:val="18"/>
        </w:rPr>
        <w:t xml:space="preserve">, hi-vis rip stop polyester shell.  The jacket has both an outer parka and an inner </w:t>
      </w:r>
      <w:r w:rsidR="00E76DE9">
        <w:rPr>
          <w:rFonts w:ascii="Helvetica" w:hAnsi="Helvetica"/>
          <w:sz w:val="18"/>
          <w:szCs w:val="18"/>
        </w:rPr>
        <w:t>fleece jacket.</w:t>
      </w:r>
      <w:r w:rsidRPr="00A0069F">
        <w:rPr>
          <w:rFonts w:ascii="Helvetica" w:hAnsi="Helvetica"/>
          <w:sz w:val="18"/>
          <w:szCs w:val="18"/>
        </w:rPr>
        <w:t xml:space="preserve">  Keep the cold out with elastic bands at the wrists, and drawstrings around the bottom.  Chockful of pockets, the outer parka has </w:t>
      </w:r>
      <w:r w:rsidR="00E76DE9">
        <w:rPr>
          <w:rFonts w:ascii="Helvetica" w:hAnsi="Helvetica"/>
          <w:sz w:val="18"/>
          <w:szCs w:val="18"/>
        </w:rPr>
        <w:t>8</w:t>
      </w:r>
      <w:r w:rsidRPr="00A0069F">
        <w:rPr>
          <w:rFonts w:ascii="Helvetica" w:hAnsi="Helvetica"/>
          <w:sz w:val="18"/>
          <w:szCs w:val="18"/>
        </w:rPr>
        <w:t xml:space="preserve"> outer and </w:t>
      </w:r>
      <w:r w:rsidR="00E76DE9">
        <w:rPr>
          <w:rFonts w:ascii="Helvetica" w:hAnsi="Helvetica"/>
          <w:sz w:val="18"/>
          <w:szCs w:val="18"/>
        </w:rPr>
        <w:t>2</w:t>
      </w:r>
      <w:r w:rsidRPr="00A0069F">
        <w:rPr>
          <w:rFonts w:ascii="Helvetica" w:hAnsi="Helvetica"/>
          <w:sz w:val="18"/>
          <w:szCs w:val="18"/>
        </w:rPr>
        <w:t xml:space="preserve"> inner pockets, while the inner hi-vis polyester fleece has 2 outer and 2 inner pockets. </w:t>
      </w:r>
      <w:r w:rsidR="00B02853" w:rsidRPr="00B02853">
        <w:rPr>
          <w:rFonts w:ascii="Helvetica" w:hAnsi="Helvetica"/>
          <w:sz w:val="18"/>
          <w:szCs w:val="18"/>
        </w:rPr>
        <w:t>The RPB36 Series jacket meets ANSI Type R, Class 3 safety standards.</w:t>
      </w:r>
    </w:p>
    <w:p w14:paraId="27ED9091" w14:textId="1DE3229B" w:rsidR="00A0069F" w:rsidRPr="00854677" w:rsidRDefault="00A0069F" w:rsidP="00A0069F">
      <w:pPr>
        <w:pStyle w:val="BalloonText"/>
        <w:tabs>
          <w:tab w:val="left" w:pos="933"/>
          <w:tab w:val="left" w:pos="1507"/>
          <w:tab w:val="left" w:pos="1733"/>
        </w:tabs>
        <w:ind w:left="-547"/>
        <w:rPr>
          <w:rFonts w:ascii="Helvetica" w:hAnsi="Helvetica"/>
          <w:sz w:val="15"/>
          <w:szCs w:val="15"/>
        </w:rPr>
      </w:pPr>
    </w:p>
    <w:p w14:paraId="5FCFE0C4" w14:textId="09A289CB" w:rsidR="00A0069F" w:rsidRPr="00A0069F" w:rsidRDefault="00A0069F" w:rsidP="00A0069F">
      <w:pPr>
        <w:pStyle w:val="BalloonText"/>
        <w:tabs>
          <w:tab w:val="left" w:pos="933"/>
          <w:tab w:val="left" w:pos="1507"/>
          <w:tab w:val="left" w:pos="1733"/>
        </w:tabs>
        <w:ind w:left="-547"/>
        <w:rPr>
          <w:rFonts w:ascii="Helvetica" w:hAnsi="Helvetica"/>
          <w:sz w:val="18"/>
          <w:szCs w:val="18"/>
        </w:rPr>
      </w:pPr>
      <w:r w:rsidRPr="00A0069F">
        <w:rPr>
          <w:rFonts w:ascii="Helvetica" w:hAnsi="Helvetica"/>
          <w:sz w:val="18"/>
          <w:szCs w:val="18"/>
        </w:rPr>
        <w:t>The RPB3511 Series jacket has a waterproof black background rip-stop polyester shell that is Teflon™-treated and has 2” non-connected silver reflective material.  Built tough, the jacket has all heat-sealed seams, a dual zipper front closure with a hook and loop storm flap, and a concealed detachable hood with drawstring and slack adjustment.  A soft quilted interior keeps you warm along with elastic bands at the wrist and drawstring around the bottom to keep you dry.</w:t>
      </w:r>
      <w:r w:rsidR="00B02853">
        <w:rPr>
          <w:rFonts w:ascii="Helvetica" w:hAnsi="Helvetica"/>
          <w:sz w:val="18"/>
          <w:szCs w:val="18"/>
        </w:rPr>
        <w:t xml:space="preserve">  The</w:t>
      </w:r>
      <w:r w:rsidR="001A5878">
        <w:rPr>
          <w:rFonts w:ascii="Helvetica" w:hAnsi="Helvetica"/>
          <w:sz w:val="18"/>
          <w:szCs w:val="18"/>
        </w:rPr>
        <w:t xml:space="preserve"> RPB3511 Series</w:t>
      </w:r>
      <w:r w:rsidR="00B02853">
        <w:rPr>
          <w:rFonts w:ascii="Helvetica" w:hAnsi="Helvetica"/>
          <w:sz w:val="18"/>
          <w:szCs w:val="18"/>
        </w:rPr>
        <w:t xml:space="preserve"> jacket is safety tested to meet ANSI Type </w:t>
      </w:r>
      <w:r w:rsidR="001C0C69">
        <w:rPr>
          <w:rFonts w:ascii="Helvetica" w:hAnsi="Helvetica"/>
          <w:sz w:val="18"/>
          <w:szCs w:val="18"/>
        </w:rPr>
        <w:t>O</w:t>
      </w:r>
      <w:r w:rsidR="00B02853">
        <w:rPr>
          <w:rFonts w:ascii="Helvetica" w:hAnsi="Helvetica"/>
          <w:sz w:val="18"/>
          <w:szCs w:val="18"/>
        </w:rPr>
        <w:t xml:space="preserve"> Class 1 and ANSI/ISEA 107-2015</w:t>
      </w:r>
      <w:r w:rsidR="001C0C69">
        <w:rPr>
          <w:rFonts w:ascii="Helvetica" w:hAnsi="Helvetica"/>
          <w:sz w:val="18"/>
          <w:szCs w:val="18"/>
        </w:rPr>
        <w:t xml:space="preserve">: </w:t>
      </w:r>
      <w:r w:rsidR="00B02853">
        <w:rPr>
          <w:rFonts w:ascii="Helvetica" w:hAnsi="Helvetica"/>
          <w:sz w:val="18"/>
          <w:szCs w:val="18"/>
        </w:rPr>
        <w:t xml:space="preserve">ATCC 127 </w:t>
      </w:r>
      <w:r w:rsidR="001C0C69">
        <w:rPr>
          <w:rFonts w:ascii="Helvetica" w:hAnsi="Helvetica"/>
          <w:sz w:val="18"/>
          <w:szCs w:val="18"/>
        </w:rPr>
        <w:t>W</w:t>
      </w:r>
      <w:r w:rsidR="00B02853">
        <w:rPr>
          <w:rFonts w:ascii="Helvetica" w:hAnsi="Helvetica"/>
          <w:sz w:val="18"/>
          <w:szCs w:val="18"/>
        </w:rPr>
        <w:t>aterproof</w:t>
      </w:r>
      <w:r w:rsidR="001C0C69">
        <w:rPr>
          <w:rFonts w:ascii="Helvetica" w:hAnsi="Helvetica"/>
          <w:sz w:val="18"/>
          <w:szCs w:val="18"/>
        </w:rPr>
        <w:t xml:space="preserve"> standards</w:t>
      </w:r>
      <w:r w:rsidR="00B02853">
        <w:rPr>
          <w:rFonts w:ascii="Helvetica" w:hAnsi="Helvetica"/>
          <w:sz w:val="18"/>
          <w:szCs w:val="18"/>
        </w:rPr>
        <w:t>.</w:t>
      </w:r>
    </w:p>
    <w:p w14:paraId="44EEB417" w14:textId="77777777" w:rsidR="00A0069F" w:rsidRPr="00854677" w:rsidRDefault="00A0069F" w:rsidP="00A0069F">
      <w:pPr>
        <w:pStyle w:val="BalloonText"/>
        <w:tabs>
          <w:tab w:val="left" w:pos="933"/>
          <w:tab w:val="left" w:pos="1507"/>
          <w:tab w:val="left" w:pos="1733"/>
        </w:tabs>
        <w:rPr>
          <w:rFonts w:ascii="Helvetica" w:hAnsi="Helvetica"/>
          <w:sz w:val="15"/>
          <w:szCs w:val="15"/>
        </w:rPr>
      </w:pPr>
    </w:p>
    <w:p w14:paraId="43565F56" w14:textId="7F8A183A" w:rsidR="000B10EE" w:rsidRPr="000B10EE" w:rsidRDefault="000B10EE" w:rsidP="000B10EE">
      <w:pPr>
        <w:pStyle w:val="BalloonText"/>
        <w:tabs>
          <w:tab w:val="left" w:pos="933"/>
          <w:tab w:val="left" w:pos="1507"/>
          <w:tab w:val="left" w:pos="1733"/>
        </w:tabs>
        <w:ind w:left="-547"/>
        <w:rPr>
          <w:rFonts w:ascii="Helvetica" w:hAnsi="Helvetica"/>
          <w:color w:val="000000"/>
          <w:sz w:val="18"/>
          <w:szCs w:val="18"/>
        </w:rPr>
      </w:pPr>
      <w:r w:rsidRPr="000B10EE">
        <w:rPr>
          <w:rFonts w:ascii="Helvetica" w:hAnsi="Helvetica"/>
          <w:color w:val="000000"/>
          <w:sz w:val="18"/>
          <w:szCs w:val="18"/>
        </w:rPr>
        <w:t xml:space="preserve">Pyramex Safety delivers high quality safety products through its innovative and stylish product lines.  The company designs and manufactures a variety of personal protective equipment from eye, head, hand, welding, </w:t>
      </w:r>
      <w:proofErr w:type="gramStart"/>
      <w:r w:rsidRPr="000B10EE">
        <w:rPr>
          <w:rFonts w:ascii="Helvetica" w:hAnsi="Helvetica"/>
          <w:color w:val="000000"/>
          <w:sz w:val="18"/>
          <w:szCs w:val="18"/>
        </w:rPr>
        <w:t>cooling</w:t>
      </w:r>
      <w:proofErr w:type="gramEnd"/>
      <w:r w:rsidRPr="000B10EE">
        <w:rPr>
          <w:rFonts w:ascii="Helvetica" w:hAnsi="Helvetica"/>
          <w:color w:val="000000"/>
          <w:sz w:val="18"/>
          <w:szCs w:val="18"/>
        </w:rPr>
        <w:t xml:space="preserve"> and hearing protection to hi-vis work wear, respirators and ergonomic gear. Founded in 1991, the company has more than </w:t>
      </w:r>
      <w:r w:rsidR="00E76DE9">
        <w:rPr>
          <w:rFonts w:ascii="Helvetica" w:hAnsi="Helvetica"/>
          <w:color w:val="000000"/>
          <w:sz w:val="18"/>
          <w:szCs w:val="18"/>
        </w:rPr>
        <w:t>3</w:t>
      </w:r>
      <w:r w:rsidRPr="000B10EE">
        <w:rPr>
          <w:rFonts w:ascii="Helvetica" w:hAnsi="Helvetica"/>
          <w:color w:val="000000"/>
          <w:sz w:val="18"/>
          <w:szCs w:val="18"/>
        </w:rPr>
        <w:t>,000 distributors in over 6</w:t>
      </w:r>
      <w:r w:rsidR="00E76DE9">
        <w:rPr>
          <w:rFonts w:ascii="Helvetica" w:hAnsi="Helvetica"/>
          <w:color w:val="000000"/>
          <w:sz w:val="18"/>
          <w:szCs w:val="18"/>
        </w:rPr>
        <w:t>5</w:t>
      </w:r>
      <w:r w:rsidR="00E76DE9">
        <w:rPr>
          <w:rStyle w:val="CommentReference"/>
          <w:rFonts w:ascii="Calibri" w:hAnsi="Calibri" w:cs="Times New Roman"/>
        </w:rPr>
        <w:t xml:space="preserve"> </w:t>
      </w:r>
      <w:r w:rsidR="00E76DE9">
        <w:rPr>
          <w:rFonts w:ascii="Helvetica" w:hAnsi="Helvetica"/>
          <w:color w:val="000000"/>
          <w:sz w:val="18"/>
          <w:szCs w:val="18"/>
        </w:rPr>
        <w:t>co</w:t>
      </w:r>
      <w:r w:rsidRPr="000B10EE">
        <w:rPr>
          <w:rFonts w:ascii="Helvetica" w:hAnsi="Helvetica"/>
          <w:color w:val="000000"/>
          <w:sz w:val="18"/>
          <w:szCs w:val="18"/>
        </w:rPr>
        <w:t xml:space="preserve">untries and is committed to investing countless hours to research, design and testing to ensure Pyramex products meet the highest industry safety standards. To learn more about Pyramex Safety, go to </w:t>
      </w:r>
      <w:hyperlink r:id="rId10" w:history="1">
        <w:r w:rsidRPr="000B10EE">
          <w:rPr>
            <w:rStyle w:val="Hyperlink"/>
            <w:rFonts w:ascii="Helvetica" w:hAnsi="Helvetica"/>
            <w:color w:val="000000"/>
            <w:sz w:val="18"/>
            <w:szCs w:val="18"/>
          </w:rPr>
          <w:t>www.pyramexsafety.com</w:t>
        </w:r>
      </w:hyperlink>
      <w:r w:rsidRPr="000B10EE">
        <w:rPr>
          <w:rFonts w:ascii="Helvetica" w:hAnsi="Helvetica"/>
          <w:color w:val="000000"/>
          <w:sz w:val="18"/>
          <w:szCs w:val="18"/>
        </w:rPr>
        <w:t xml:space="preserve">.  </w:t>
      </w:r>
    </w:p>
    <w:p w14:paraId="759D8194" w14:textId="77777777" w:rsidR="00A0069F" w:rsidRPr="00854677" w:rsidRDefault="00A0069F" w:rsidP="004C4935">
      <w:pPr>
        <w:pStyle w:val="BalloonText"/>
        <w:tabs>
          <w:tab w:val="left" w:pos="933"/>
          <w:tab w:val="left" w:pos="1507"/>
          <w:tab w:val="left" w:pos="1733"/>
        </w:tabs>
        <w:ind w:left="-547"/>
        <w:rPr>
          <w:rFonts w:ascii="Helvetica" w:hAnsi="Helvetica"/>
          <w:i/>
          <w:color w:val="000000"/>
          <w:sz w:val="15"/>
          <w:szCs w:val="15"/>
        </w:rPr>
      </w:pPr>
    </w:p>
    <w:p w14:paraId="61F1110D" w14:textId="78281B20" w:rsidR="00854677" w:rsidRDefault="00611207" w:rsidP="00854677">
      <w:pPr>
        <w:pStyle w:val="BalloonText"/>
        <w:tabs>
          <w:tab w:val="left" w:pos="933"/>
          <w:tab w:val="left" w:pos="1507"/>
          <w:tab w:val="left" w:pos="1733"/>
        </w:tabs>
        <w:ind w:left="-547"/>
        <w:rPr>
          <w:rFonts w:ascii="Helvetica" w:hAnsi="Helvetica"/>
          <w:i/>
          <w:color w:val="000000"/>
          <w:sz w:val="18"/>
          <w:szCs w:val="18"/>
        </w:rPr>
      </w:pPr>
      <w:r w:rsidRPr="00205BFE">
        <w:rPr>
          <w:rFonts w:ascii="Helvetica" w:hAnsi="Helvetica"/>
          <w:i/>
          <w:color w:val="000000"/>
          <w:sz w:val="18"/>
          <w:szCs w:val="18"/>
        </w:rPr>
        <w:t>Connect with Pyramex on social media:</w:t>
      </w:r>
    </w:p>
    <w:p w14:paraId="032C7CBD" w14:textId="327579BD" w:rsidR="004613C8" w:rsidRPr="00854677" w:rsidRDefault="00611207" w:rsidP="00854677">
      <w:pPr>
        <w:pStyle w:val="BalloonText"/>
        <w:tabs>
          <w:tab w:val="left" w:pos="933"/>
          <w:tab w:val="left" w:pos="1507"/>
          <w:tab w:val="left" w:pos="1733"/>
        </w:tabs>
        <w:ind w:left="-547"/>
        <w:rPr>
          <w:rFonts w:ascii="Helvetica" w:hAnsi="Helvetica"/>
          <w:i/>
          <w:color w:val="000000"/>
          <w:sz w:val="18"/>
          <w:szCs w:val="18"/>
        </w:rPr>
      </w:pPr>
      <w:r w:rsidRPr="00DB2F31">
        <w:rPr>
          <w:rFonts w:ascii="Helvetica" w:hAnsi="Helvetica"/>
          <w:b/>
          <w:i/>
          <w:noProof/>
          <w:color w:val="000000"/>
          <w:sz w:val="19"/>
          <w:szCs w:val="19"/>
        </w:rPr>
        <w:drawing>
          <wp:inline distT="0" distB="0" distL="0" distR="0" wp14:anchorId="53BDD66B" wp14:editId="34D7B34B">
            <wp:extent cx="304800" cy="304800"/>
            <wp:effectExtent l="0" t="0" r="0" b="0"/>
            <wp:docPr id="1" name="Picture 1" descr="Description: facebook[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facebook[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2F31">
        <w:rPr>
          <w:rStyle w:val="Strong"/>
          <w:rFonts w:ascii="Helvetica" w:hAnsi="Helvetica"/>
          <w:i/>
          <w:color w:val="000000"/>
          <w:sz w:val="19"/>
          <w:szCs w:val="19"/>
        </w:rPr>
        <w:t xml:space="preserve"> </w:t>
      </w:r>
      <w:r w:rsidRPr="00DB2F31">
        <w:rPr>
          <w:rStyle w:val="Strong"/>
          <w:rFonts w:ascii="Helvetica" w:hAnsi="Helvetica"/>
          <w:i/>
          <w:noProof/>
          <w:color w:val="000000"/>
          <w:sz w:val="19"/>
          <w:szCs w:val="19"/>
        </w:rPr>
        <w:drawing>
          <wp:inline distT="0" distB="0" distL="0" distR="0" wp14:anchorId="520617B7" wp14:editId="4EC8AEA8">
            <wp:extent cx="304800" cy="304800"/>
            <wp:effectExtent l="0" t="0" r="0" b="0"/>
            <wp:docPr id="2" name="Picture 2" descr="Instagram_App_Large_May2016_200">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nstagram_App_Large_May2016_200"/>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2F31">
        <w:rPr>
          <w:rStyle w:val="Strong"/>
          <w:rFonts w:ascii="Helvetica" w:hAnsi="Helvetica"/>
          <w:i/>
          <w:color w:val="000000"/>
          <w:sz w:val="19"/>
          <w:szCs w:val="19"/>
        </w:rPr>
        <w:t xml:space="preserve"> </w:t>
      </w:r>
      <w:r w:rsidRPr="00DB2F31">
        <w:rPr>
          <w:rStyle w:val="Strong"/>
          <w:rFonts w:ascii="Helvetica" w:hAnsi="Helvetica"/>
          <w:i/>
          <w:noProof/>
          <w:color w:val="000000"/>
          <w:sz w:val="19"/>
          <w:szCs w:val="19"/>
        </w:rPr>
        <w:drawing>
          <wp:inline distT="0" distB="0" distL="0" distR="0" wp14:anchorId="03E14172" wp14:editId="739860CB">
            <wp:extent cx="304800" cy="304800"/>
            <wp:effectExtent l="0" t="0" r="0" b="0"/>
            <wp:docPr id="3" name="Picture 3" descr="youtube">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youtube"/>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Strong"/>
          <w:rFonts w:ascii="Helvetica" w:hAnsi="Helvetica"/>
          <w:i/>
          <w:color w:val="000000"/>
          <w:sz w:val="19"/>
          <w:szCs w:val="19"/>
        </w:rPr>
        <w:t xml:space="preserve"> </w:t>
      </w:r>
      <w:r>
        <w:rPr>
          <w:rFonts w:ascii="Helvetica" w:hAnsi="Helvetica"/>
          <w:b/>
          <w:bCs/>
          <w:i/>
          <w:noProof/>
          <w:color w:val="000000"/>
          <w:sz w:val="19"/>
          <w:szCs w:val="19"/>
        </w:rPr>
        <w:drawing>
          <wp:inline distT="0" distB="0" distL="0" distR="0" wp14:anchorId="37C6364C" wp14:editId="4A1DC079">
            <wp:extent cx="301752" cy="301752"/>
            <wp:effectExtent l="0" t="0" r="3175" b="3175"/>
            <wp:docPr id="4" name="Picture 4" descr="Icon&#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a:hlinkClick r:id="rId17"/>
                    </pic:cNvPr>
                    <pic:cNvPicPr/>
                  </pic:nvPicPr>
                  <pic:blipFill>
                    <a:blip r:embed="rId18"/>
                    <a:stretch>
                      <a:fillRect/>
                    </a:stretch>
                  </pic:blipFill>
                  <pic:spPr>
                    <a:xfrm>
                      <a:off x="0" y="0"/>
                      <a:ext cx="301752" cy="301752"/>
                    </a:xfrm>
                    <a:prstGeom prst="rect">
                      <a:avLst/>
                    </a:prstGeom>
                  </pic:spPr>
                </pic:pic>
              </a:graphicData>
            </a:graphic>
          </wp:inline>
        </w:drawing>
      </w:r>
      <w:r>
        <w:rPr>
          <w:rStyle w:val="Strong"/>
          <w:rFonts w:ascii="Helvetica" w:hAnsi="Helvetica"/>
          <w:i/>
          <w:color w:val="000000"/>
          <w:sz w:val="19"/>
          <w:szCs w:val="19"/>
        </w:rPr>
        <w:t xml:space="preserve"> </w:t>
      </w:r>
      <w:r>
        <w:rPr>
          <w:rFonts w:ascii="Helvetica" w:hAnsi="Helvetica"/>
          <w:b/>
          <w:bCs/>
          <w:i/>
          <w:noProof/>
          <w:color w:val="000000"/>
          <w:sz w:val="19"/>
          <w:szCs w:val="19"/>
        </w:rPr>
        <w:drawing>
          <wp:inline distT="0" distB="0" distL="0" distR="0" wp14:anchorId="726DCB01" wp14:editId="7911D886">
            <wp:extent cx="301752" cy="301752"/>
            <wp:effectExtent l="0" t="0" r="3175" b="3175"/>
            <wp:docPr id="5" name="Picture 5" descr="Icon&#10;&#10;Description automatically generated">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a:hlinkClick r:id="rId19"/>
                    </pic:cNvPr>
                    <pic:cNvPicPr/>
                  </pic:nvPicPr>
                  <pic:blipFill>
                    <a:blip r:embed="rId20"/>
                    <a:stretch>
                      <a:fillRect/>
                    </a:stretch>
                  </pic:blipFill>
                  <pic:spPr>
                    <a:xfrm>
                      <a:off x="0" y="0"/>
                      <a:ext cx="301752" cy="301752"/>
                    </a:xfrm>
                    <a:prstGeom prst="rect">
                      <a:avLst/>
                    </a:prstGeom>
                  </pic:spPr>
                </pic:pic>
              </a:graphicData>
            </a:graphic>
          </wp:inline>
        </w:drawing>
      </w:r>
    </w:p>
    <w:sectPr w:rsidR="004613C8" w:rsidRPr="00854677">
      <w:headerReference w:type="default" r:id="rId21"/>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B82B1" w14:textId="77777777" w:rsidR="0058773C" w:rsidRDefault="0058773C">
      <w:pPr>
        <w:spacing w:after="0" w:line="240" w:lineRule="auto"/>
      </w:pPr>
      <w:r>
        <w:separator/>
      </w:r>
    </w:p>
  </w:endnote>
  <w:endnote w:type="continuationSeparator" w:id="0">
    <w:p w14:paraId="74F10152" w14:textId="77777777" w:rsidR="0058773C" w:rsidRDefault="00587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charset w:val="4D"/>
    <w:family w:val="auto"/>
    <w:pitch w:val="variable"/>
    <w:sig w:usb0="A00002FF" w:usb1="7800205A" w:usb2="14600000" w:usb3="00000000" w:csb0="00000193" w:csb1="00000000"/>
  </w:font>
  <w:font w:name="Times">
    <w:altName w:val="﷽﷽﷽﷽﷽﷽ꍼ"/>
    <w:panose1 w:val="02020603050405020304"/>
    <w:charset w:val="00"/>
    <w:family w:val="auto"/>
    <w:pitch w:val="variable"/>
    <w:sig w:usb0="E00002FF" w:usb1="5000205A" w:usb2="00000000" w:usb3="00000000" w:csb0="0000019F" w:csb1="00000000"/>
  </w:font>
  <w:font w:name="Georgia">
    <w:altName w:val="﷽﷽﷽﷽﷽﷽﷽﷽"/>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Helvetica">
    <w:panose1 w:val="020B0604020202020204"/>
    <w:charset w:val="00"/>
    <w:family w:val="swiss"/>
    <w:pitch w:val="variable"/>
    <w:sig w:usb0="E0002AFF" w:usb1="5000785B"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2F01" w14:textId="77777777" w:rsidR="00A0069F" w:rsidRPr="00DB2F31" w:rsidRDefault="00A0069F" w:rsidP="00A0069F">
    <w:pPr>
      <w:pStyle w:val="Footer"/>
      <w:ind w:left="-540"/>
      <w:rPr>
        <w:rFonts w:ascii="Helvetica" w:hAnsi="Helvetica"/>
        <w:i/>
        <w:color w:val="000000"/>
        <w:sz w:val="16"/>
        <w:szCs w:val="16"/>
      </w:rPr>
    </w:pPr>
    <w:r w:rsidRPr="00DB2F31">
      <w:rPr>
        <w:rFonts w:ascii="Helvetica" w:hAnsi="Helvetica"/>
        <w:b/>
        <w:bCs/>
        <w:i/>
        <w:color w:val="000000"/>
        <w:sz w:val="16"/>
        <w:szCs w:val="16"/>
      </w:rPr>
      <w:t xml:space="preserve">Editor’s Note: For downloadable hi-res photos and press releases, please visit the Full-Throttle online </w:t>
    </w:r>
    <w:hyperlink r:id="rId1" w:history="1">
      <w:r w:rsidRPr="00DB2F31">
        <w:rPr>
          <w:rStyle w:val="Hyperlink"/>
          <w:rFonts w:ascii="Helvetica" w:hAnsi="Helvetica"/>
          <w:i/>
          <w:color w:val="000000"/>
          <w:sz w:val="16"/>
          <w:szCs w:val="16"/>
        </w:rPr>
        <w:t>press room</w:t>
      </w:r>
    </w:hyperlink>
    <w:r w:rsidRPr="00DB2F31">
      <w:rPr>
        <w:rFonts w:ascii="Helvetica" w:hAnsi="Helvetica"/>
        <w:b/>
        <w:bCs/>
        <w:i/>
        <w:color w:val="000000"/>
        <w:sz w:val="16"/>
        <w:szCs w:val="16"/>
      </w:rPr>
      <w:t xml:space="preserve">. </w:t>
    </w:r>
  </w:p>
  <w:p w14:paraId="5E2A652F" w14:textId="77777777" w:rsidR="00A0069F" w:rsidRDefault="00A00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E4AED" w14:textId="77777777" w:rsidR="0058773C" w:rsidRDefault="0058773C">
      <w:pPr>
        <w:spacing w:after="0" w:line="240" w:lineRule="auto"/>
      </w:pPr>
      <w:r>
        <w:separator/>
      </w:r>
    </w:p>
  </w:footnote>
  <w:footnote w:type="continuationSeparator" w:id="0">
    <w:p w14:paraId="5CA4849E" w14:textId="77777777" w:rsidR="0058773C" w:rsidRDefault="00587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0367" w14:textId="72946BE2" w:rsidR="004613C8" w:rsidRDefault="001F7633">
    <w:pPr>
      <w:pBdr>
        <w:top w:val="nil"/>
        <w:left w:val="nil"/>
        <w:bottom w:val="nil"/>
        <w:right w:val="nil"/>
        <w:between w:val="nil"/>
      </w:pBdr>
      <w:tabs>
        <w:tab w:val="center" w:pos="4680"/>
        <w:tab w:val="right" w:pos="9360"/>
      </w:tabs>
      <w:spacing w:after="0" w:line="240" w:lineRule="auto"/>
      <w:rPr>
        <w:rFonts w:cs="Calibri"/>
        <w:color w:val="000000"/>
      </w:rPr>
    </w:pPr>
    <w:r>
      <w:rPr>
        <w:noProof/>
      </w:rPr>
      <w:drawing>
        <wp:anchor distT="0" distB="0" distL="114300" distR="114300" simplePos="0" relativeHeight="251659264" behindDoc="0" locked="0" layoutInCell="1" allowOverlap="1" wp14:anchorId="42FBADF2" wp14:editId="69B86A41">
          <wp:simplePos x="0" y="0"/>
          <wp:positionH relativeFrom="margin">
            <wp:posOffset>-653143</wp:posOffset>
          </wp:positionH>
          <wp:positionV relativeFrom="paragraph">
            <wp:posOffset>-65224</wp:posOffset>
          </wp:positionV>
          <wp:extent cx="7315200" cy="1490345"/>
          <wp:effectExtent l="0" t="0" r="0" b="0"/>
          <wp:wrapSquare wrapText="bothSides"/>
          <wp:docPr id="6" name="Picture 1" descr="Pyramex_header_tagline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yramex_header_tagline_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490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C8"/>
    <w:rsid w:val="000036CC"/>
    <w:rsid w:val="00005B9A"/>
    <w:rsid w:val="0004595A"/>
    <w:rsid w:val="000A3D4B"/>
    <w:rsid w:val="000B10EE"/>
    <w:rsid w:val="000D0569"/>
    <w:rsid w:val="001A5878"/>
    <w:rsid w:val="001C0C69"/>
    <w:rsid w:val="001F7633"/>
    <w:rsid w:val="00300437"/>
    <w:rsid w:val="00331E90"/>
    <w:rsid w:val="00355CC4"/>
    <w:rsid w:val="003C4041"/>
    <w:rsid w:val="003E02FA"/>
    <w:rsid w:val="004613C8"/>
    <w:rsid w:val="004C4935"/>
    <w:rsid w:val="004E4908"/>
    <w:rsid w:val="00561E85"/>
    <w:rsid w:val="0058773C"/>
    <w:rsid w:val="005F29E8"/>
    <w:rsid w:val="00611207"/>
    <w:rsid w:val="0067432B"/>
    <w:rsid w:val="007070E8"/>
    <w:rsid w:val="0073459D"/>
    <w:rsid w:val="007446D7"/>
    <w:rsid w:val="0077192B"/>
    <w:rsid w:val="007D37AC"/>
    <w:rsid w:val="00854677"/>
    <w:rsid w:val="0089349F"/>
    <w:rsid w:val="008D1761"/>
    <w:rsid w:val="008D5223"/>
    <w:rsid w:val="00934B6D"/>
    <w:rsid w:val="009371CB"/>
    <w:rsid w:val="00A0069F"/>
    <w:rsid w:val="00A35CC8"/>
    <w:rsid w:val="00A750C6"/>
    <w:rsid w:val="00A86B4A"/>
    <w:rsid w:val="00B02853"/>
    <w:rsid w:val="00B51773"/>
    <w:rsid w:val="00B75DFD"/>
    <w:rsid w:val="00C64FE1"/>
    <w:rsid w:val="00D460B8"/>
    <w:rsid w:val="00E002F5"/>
    <w:rsid w:val="00E40022"/>
    <w:rsid w:val="00E600F3"/>
    <w:rsid w:val="00E76DE9"/>
    <w:rsid w:val="00E93848"/>
    <w:rsid w:val="00EC35EA"/>
    <w:rsid w:val="00EE76A1"/>
    <w:rsid w:val="00F72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EFA66"/>
  <w15:docId w15:val="{E9A44E30-F653-4816-B1EF-F1DDFB51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170"/>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2517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A25170"/>
  </w:style>
  <w:style w:type="paragraph" w:styleId="Footer">
    <w:name w:val="footer"/>
    <w:basedOn w:val="Normal"/>
    <w:link w:val="FooterChar"/>
    <w:unhideWhenUsed/>
    <w:rsid w:val="00A2517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rsid w:val="00A25170"/>
  </w:style>
  <w:style w:type="paragraph" w:styleId="BalloonText">
    <w:name w:val="Balloon Text"/>
    <w:basedOn w:val="Normal"/>
    <w:link w:val="BalloonTextChar"/>
    <w:unhideWhenUsed/>
    <w:rsid w:val="00A25170"/>
    <w:pPr>
      <w:spacing w:after="0" w:line="240" w:lineRule="auto"/>
    </w:pPr>
    <w:rPr>
      <w:rFonts w:ascii="Tahoma" w:hAnsi="Tahoma" w:cs="Palatino"/>
      <w:sz w:val="16"/>
      <w:szCs w:val="16"/>
    </w:rPr>
  </w:style>
  <w:style w:type="character" w:customStyle="1" w:styleId="BalloonTextChar">
    <w:name w:val="Balloon Text Char"/>
    <w:basedOn w:val="DefaultParagraphFont"/>
    <w:link w:val="BalloonText"/>
    <w:rsid w:val="00A25170"/>
    <w:rPr>
      <w:rFonts w:ascii="Tahoma" w:eastAsia="Calibri" w:hAnsi="Tahoma" w:cs="Palatino"/>
      <w:sz w:val="16"/>
      <w:szCs w:val="16"/>
    </w:rPr>
  </w:style>
  <w:style w:type="character" w:styleId="Strong">
    <w:name w:val="Strong"/>
    <w:uiPriority w:val="22"/>
    <w:qFormat/>
    <w:rsid w:val="00A25170"/>
    <w:rPr>
      <w:b/>
      <w:bCs/>
    </w:rPr>
  </w:style>
  <w:style w:type="character" w:styleId="Hyperlink">
    <w:name w:val="Hyperlink"/>
    <w:rsid w:val="00A25170"/>
    <w:rPr>
      <w:color w:val="0000FF"/>
      <w:u w:val="single"/>
    </w:rPr>
  </w:style>
  <w:style w:type="paragraph" w:styleId="NormalWeb">
    <w:name w:val="Normal (Web)"/>
    <w:basedOn w:val="Normal"/>
    <w:uiPriority w:val="99"/>
    <w:unhideWhenUsed/>
    <w:rsid w:val="00A25170"/>
    <w:pPr>
      <w:spacing w:before="100" w:beforeAutospacing="1" w:after="100" w:afterAutospacing="1" w:line="240" w:lineRule="auto"/>
    </w:pPr>
    <w:rPr>
      <w:rFonts w:ascii="Times" w:hAnsi="Time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460B8"/>
    <w:rPr>
      <w:sz w:val="16"/>
      <w:szCs w:val="16"/>
    </w:rPr>
  </w:style>
  <w:style w:type="paragraph" w:styleId="CommentText">
    <w:name w:val="annotation text"/>
    <w:basedOn w:val="Normal"/>
    <w:link w:val="CommentTextChar"/>
    <w:uiPriority w:val="99"/>
    <w:semiHidden/>
    <w:unhideWhenUsed/>
    <w:rsid w:val="00D460B8"/>
    <w:pPr>
      <w:spacing w:line="240" w:lineRule="auto"/>
    </w:pPr>
    <w:rPr>
      <w:sz w:val="20"/>
      <w:szCs w:val="20"/>
    </w:rPr>
  </w:style>
  <w:style w:type="character" w:customStyle="1" w:styleId="CommentTextChar">
    <w:name w:val="Comment Text Char"/>
    <w:basedOn w:val="DefaultParagraphFont"/>
    <w:link w:val="CommentText"/>
    <w:uiPriority w:val="99"/>
    <w:semiHidden/>
    <w:rsid w:val="00D460B8"/>
    <w:rPr>
      <w:rFonts w:cs="Times New Roman"/>
      <w:sz w:val="20"/>
      <w:szCs w:val="20"/>
    </w:rPr>
  </w:style>
  <w:style w:type="paragraph" w:styleId="CommentSubject">
    <w:name w:val="annotation subject"/>
    <w:basedOn w:val="CommentText"/>
    <w:next w:val="CommentText"/>
    <w:link w:val="CommentSubjectChar"/>
    <w:uiPriority w:val="99"/>
    <w:semiHidden/>
    <w:unhideWhenUsed/>
    <w:rsid w:val="00D460B8"/>
    <w:rPr>
      <w:b/>
      <w:bCs/>
    </w:rPr>
  </w:style>
  <w:style w:type="character" w:customStyle="1" w:styleId="CommentSubjectChar">
    <w:name w:val="Comment Subject Char"/>
    <w:basedOn w:val="CommentTextChar"/>
    <w:link w:val="CommentSubject"/>
    <w:uiPriority w:val="99"/>
    <w:semiHidden/>
    <w:rsid w:val="00D460B8"/>
    <w:rPr>
      <w:rFonts w:cs="Times New Roman"/>
      <w:b/>
      <w:bCs/>
      <w:sz w:val="20"/>
      <w:szCs w:val="20"/>
    </w:rPr>
  </w:style>
  <w:style w:type="character" w:styleId="UnresolvedMention">
    <w:name w:val="Unresolved Mention"/>
    <w:basedOn w:val="DefaultParagraphFont"/>
    <w:uiPriority w:val="99"/>
    <w:semiHidden/>
    <w:unhideWhenUsed/>
    <w:rsid w:val="007070E8"/>
    <w:rPr>
      <w:color w:val="605E5C"/>
      <w:shd w:val="clear" w:color="auto" w:fill="E1DFDD"/>
    </w:rPr>
  </w:style>
  <w:style w:type="paragraph" w:customStyle="1" w:styleId="Text">
    <w:name w:val="Text"/>
    <w:aliases w:val="t"/>
    <w:basedOn w:val="Normal"/>
    <w:rsid w:val="00A0069F"/>
    <w:pPr>
      <w:spacing w:after="0" w:line="240" w:lineRule="auto"/>
    </w:pPr>
    <w:rPr>
      <w:rFonts w:ascii="Courier" w:eastAsia="Times New Roman" w:hAnsi="Courie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yramexsafety.com/RPB3610?search=RPB36" TargetMode="External"/><Relationship Id="rId13" Type="http://schemas.openxmlformats.org/officeDocument/2006/relationships/hyperlink" Target="https://www.instagram.com/pyramexsafety/"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pyramexsafety.com/RC7P3520?search=RC7P35%20" TargetMode="External"/><Relationship Id="rId12" Type="http://schemas.openxmlformats.org/officeDocument/2006/relationships/image" Target="media/image1.png"/><Relationship Id="rId17" Type="http://schemas.openxmlformats.org/officeDocument/2006/relationships/hyperlink" Target="https://www.linkedin.com/company/pyramex-safety-products"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PyramexSafet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user/PyramexSafety" TargetMode="External"/><Relationship Id="rId23" Type="http://schemas.openxmlformats.org/officeDocument/2006/relationships/fontTable" Target="fontTable.xml"/><Relationship Id="rId10" Type="http://schemas.openxmlformats.org/officeDocument/2006/relationships/hyperlink" Target="http://www.pyramexsafety.com" TargetMode="External"/><Relationship Id="rId19" Type="http://schemas.openxmlformats.org/officeDocument/2006/relationships/hyperlink" Target="https://twitter.com/Pyramex" TargetMode="External"/><Relationship Id="rId4" Type="http://schemas.openxmlformats.org/officeDocument/2006/relationships/webSettings" Target="webSettings.xml"/><Relationship Id="rId9" Type="http://schemas.openxmlformats.org/officeDocument/2006/relationships/hyperlink" Target="https://www.pyramexsafety.com/RPB3511?search=RPB3511" TargetMode="External"/><Relationship Id="rId14" Type="http://schemas.openxmlformats.org/officeDocument/2006/relationships/image" Target="media/image2.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full-throttlecom.com/press-room/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zufY6wEmzUWV+ahOUSnFHFk7JA==">AMUW2mWpkJNnwiNuTs1LisADFGFoYydoX/RRdkcGIcuuB/I4VblOJRdJXRRT4nFe4rwNuqfyYYLz33aiHmt3qIIE6eZCNp8ltp/rnp+MEDC7m2iKY8o00LQ=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Stanton</dc:creator>
  <cp:lastModifiedBy>Kimberly Stanton</cp:lastModifiedBy>
  <cp:revision>2</cp:revision>
  <dcterms:created xsi:type="dcterms:W3CDTF">2021-08-16T04:19:00Z</dcterms:created>
  <dcterms:modified xsi:type="dcterms:W3CDTF">2021-08-16T04:19:00Z</dcterms:modified>
</cp:coreProperties>
</file>