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35724D" w14:textId="77777777" w:rsidR="00036F2B" w:rsidRDefault="00036F2B" w:rsidP="005335DC">
      <w:pPr>
        <w:pStyle w:val="BearPR04"/>
        <w:spacing w:line="240" w:lineRule="auto"/>
        <w:rPr>
          <w:rFonts w:eastAsia="Times"/>
          <w:b/>
          <w:sz w:val="22"/>
        </w:rPr>
      </w:pPr>
    </w:p>
    <w:p w14:paraId="606EC604" w14:textId="77777777" w:rsidR="005335DC" w:rsidRDefault="00462DB3" w:rsidP="00AF1CC6">
      <w:pPr>
        <w:pStyle w:val="BearPR04"/>
        <w:spacing w:line="240" w:lineRule="auto"/>
        <w:jc w:val="center"/>
        <w:rPr>
          <w:rFonts w:eastAsia="Times"/>
          <w:b/>
          <w:sz w:val="22"/>
        </w:rPr>
      </w:pPr>
      <w:r>
        <w:rPr>
          <w:rFonts w:eastAsia="Times"/>
          <w:b/>
          <w:sz w:val="22"/>
        </w:rPr>
        <w:t>WILEY X</w:t>
      </w:r>
      <w:r w:rsidRPr="000B2249">
        <w:rPr>
          <w:rFonts w:eastAsia="Times"/>
          <w:b/>
          <w:bCs/>
          <w:sz w:val="22"/>
          <w:szCs w:val="22"/>
          <w:vertAlign w:val="superscript"/>
        </w:rPr>
        <w:t>®</w:t>
      </w:r>
      <w:r w:rsidR="000867CC">
        <w:rPr>
          <w:rFonts w:eastAsia="Times"/>
          <w:b/>
          <w:sz w:val="22"/>
        </w:rPr>
        <w:t xml:space="preserve"> </w:t>
      </w:r>
      <w:r w:rsidR="00581E72">
        <w:rPr>
          <w:rFonts w:eastAsia="Times"/>
          <w:b/>
          <w:sz w:val="22"/>
        </w:rPr>
        <w:t>ANNOUNCES</w:t>
      </w:r>
      <w:r w:rsidR="005335DC">
        <w:rPr>
          <w:rFonts w:eastAsia="Times"/>
          <w:b/>
          <w:sz w:val="22"/>
        </w:rPr>
        <w:t xml:space="preserve"> THREE NEW-FOR-2017 BLACK OPS </w:t>
      </w:r>
      <w:r w:rsidR="006B6841">
        <w:rPr>
          <w:rFonts w:eastAsia="Times"/>
          <w:b/>
          <w:sz w:val="22"/>
        </w:rPr>
        <w:t>COLLECTION</w:t>
      </w:r>
      <w:r w:rsidR="005335DC">
        <w:rPr>
          <w:rFonts w:eastAsia="Times"/>
          <w:b/>
          <w:sz w:val="22"/>
        </w:rPr>
        <w:t xml:space="preserve"> SUNGLASSES</w:t>
      </w:r>
    </w:p>
    <w:p w14:paraId="14AF83B0" w14:textId="77777777" w:rsidR="00044111" w:rsidRDefault="00044111" w:rsidP="005335DC">
      <w:pPr>
        <w:pStyle w:val="BearPR04"/>
        <w:spacing w:line="240" w:lineRule="auto"/>
        <w:rPr>
          <w:rFonts w:eastAsia="Times"/>
          <w:b/>
          <w:sz w:val="22"/>
        </w:rPr>
      </w:pPr>
    </w:p>
    <w:p w14:paraId="2C5BB08F" w14:textId="77777777" w:rsidR="00044111" w:rsidRDefault="005335DC" w:rsidP="00AF1CC6">
      <w:pPr>
        <w:pStyle w:val="BearPR04"/>
        <w:spacing w:line="240" w:lineRule="auto"/>
        <w:jc w:val="center"/>
        <w:rPr>
          <w:rFonts w:eastAsia="Times"/>
          <w:b/>
          <w:sz w:val="22"/>
        </w:rPr>
      </w:pPr>
      <w:r>
        <w:rPr>
          <w:rFonts w:eastAsia="Times"/>
          <w:b/>
          <w:sz w:val="22"/>
        </w:rPr>
        <w:t>New Climate Control™ and Active Lifestyle Series Shades Deliver Sharp Vision,</w:t>
      </w:r>
    </w:p>
    <w:p w14:paraId="54912B93" w14:textId="77777777" w:rsidR="0009775D" w:rsidRDefault="005335DC" w:rsidP="00AF1CC6">
      <w:pPr>
        <w:pStyle w:val="BearPR04"/>
        <w:spacing w:line="240" w:lineRule="auto"/>
        <w:jc w:val="center"/>
        <w:rPr>
          <w:rFonts w:eastAsia="Times"/>
          <w:b/>
          <w:sz w:val="22"/>
        </w:rPr>
      </w:pPr>
      <w:r>
        <w:rPr>
          <w:rFonts w:eastAsia="Times"/>
          <w:b/>
          <w:sz w:val="22"/>
        </w:rPr>
        <w:t>Tactical-G</w:t>
      </w:r>
      <w:r w:rsidR="008A79E2">
        <w:rPr>
          <w:rFonts w:eastAsia="Times"/>
          <w:b/>
          <w:sz w:val="22"/>
        </w:rPr>
        <w:t xml:space="preserve">rade Protection and Stealthy </w:t>
      </w:r>
      <w:r>
        <w:rPr>
          <w:rFonts w:eastAsia="Times"/>
          <w:b/>
          <w:sz w:val="22"/>
        </w:rPr>
        <w:t>Good Looks</w:t>
      </w:r>
    </w:p>
    <w:p w14:paraId="60418722" w14:textId="77777777" w:rsidR="000867CC" w:rsidRPr="002502CC" w:rsidRDefault="000867CC" w:rsidP="0068701B">
      <w:pPr>
        <w:pStyle w:val="BearPR04"/>
        <w:spacing w:line="240" w:lineRule="auto"/>
        <w:jc w:val="center"/>
        <w:rPr>
          <w:rFonts w:eastAsia="Times"/>
          <w:b/>
          <w:sz w:val="19"/>
          <w:szCs w:val="19"/>
        </w:rPr>
      </w:pPr>
    </w:p>
    <w:p w14:paraId="4CEA104C" w14:textId="1719F50C" w:rsidR="00F83C4B" w:rsidRPr="00C244FE" w:rsidRDefault="005335DC" w:rsidP="0068701B">
      <w:pPr>
        <w:pStyle w:val="BearPR04"/>
        <w:spacing w:line="240" w:lineRule="auto"/>
        <w:rPr>
          <w:rFonts w:eastAsia="Times"/>
          <w:sz w:val="19"/>
          <w:szCs w:val="19"/>
        </w:rPr>
      </w:pPr>
      <w:r w:rsidRPr="00C244FE">
        <w:rPr>
          <w:rFonts w:eastAsia="Times"/>
          <w:sz w:val="19"/>
          <w:szCs w:val="19"/>
        </w:rPr>
        <w:t>Tactical eyewear innovator Wiley X</w:t>
      </w:r>
      <w:r w:rsidRPr="00C244FE">
        <w:rPr>
          <w:rFonts w:eastAsia="Times"/>
          <w:sz w:val="19"/>
          <w:szCs w:val="19"/>
          <w:vertAlign w:val="superscript"/>
        </w:rPr>
        <w:t>®</w:t>
      </w:r>
      <w:r w:rsidRPr="00C244FE">
        <w:rPr>
          <w:rFonts w:eastAsia="Times"/>
          <w:sz w:val="19"/>
          <w:szCs w:val="19"/>
        </w:rPr>
        <w:t xml:space="preserve">, Inc. </w:t>
      </w:r>
      <w:r w:rsidR="008A79E2" w:rsidRPr="00C244FE">
        <w:rPr>
          <w:rFonts w:eastAsia="Times"/>
          <w:sz w:val="19"/>
          <w:szCs w:val="19"/>
        </w:rPr>
        <w:t xml:space="preserve">is adding three new </w:t>
      </w:r>
      <w:r w:rsidR="00F83C4B" w:rsidRPr="00C244FE">
        <w:rPr>
          <w:rFonts w:eastAsia="Times"/>
          <w:sz w:val="19"/>
          <w:szCs w:val="19"/>
        </w:rPr>
        <w:t xml:space="preserve">Black Ops </w:t>
      </w:r>
      <w:r w:rsidR="006B6841" w:rsidRPr="00C244FE">
        <w:rPr>
          <w:rFonts w:eastAsia="Times"/>
          <w:sz w:val="19"/>
          <w:szCs w:val="19"/>
        </w:rPr>
        <w:t>Collection</w:t>
      </w:r>
      <w:r w:rsidR="00F83C4B" w:rsidRPr="00C244FE">
        <w:rPr>
          <w:rFonts w:eastAsia="Times"/>
          <w:sz w:val="19"/>
          <w:szCs w:val="19"/>
        </w:rPr>
        <w:t xml:space="preserve"> sunglasses to its industry-leading lineup for 2017.</w:t>
      </w:r>
      <w:r w:rsidR="00B347AF" w:rsidRPr="00C244FE">
        <w:rPr>
          <w:rFonts w:eastAsia="Times"/>
          <w:sz w:val="19"/>
          <w:szCs w:val="19"/>
        </w:rPr>
        <w:t xml:space="preserve">  Wiley X’s growing Black Ops sunglass family is known worldwide for providing </w:t>
      </w:r>
      <w:r w:rsidR="001D72CC" w:rsidRPr="00C244FE">
        <w:rPr>
          <w:rFonts w:eastAsia="Times"/>
          <w:sz w:val="19"/>
          <w:szCs w:val="19"/>
        </w:rPr>
        <w:t xml:space="preserve">wearers with </w:t>
      </w:r>
      <w:r w:rsidR="00B347AF" w:rsidRPr="00C244FE">
        <w:rPr>
          <w:rFonts w:eastAsia="Times"/>
          <w:sz w:val="19"/>
          <w:szCs w:val="19"/>
        </w:rPr>
        <w:t>tactical-grade vision protection, crystal clear vis</w:t>
      </w:r>
      <w:r w:rsidR="001D72CC" w:rsidRPr="00C244FE">
        <w:rPr>
          <w:rFonts w:eastAsia="Times"/>
          <w:sz w:val="19"/>
          <w:szCs w:val="19"/>
        </w:rPr>
        <w:t>ion in a variety of situatio</w:t>
      </w:r>
      <w:r w:rsidR="008A79E2" w:rsidRPr="00C244FE">
        <w:rPr>
          <w:rFonts w:eastAsia="Times"/>
          <w:sz w:val="19"/>
          <w:szCs w:val="19"/>
        </w:rPr>
        <w:t>ns, and stealthy</w:t>
      </w:r>
      <w:r w:rsidR="001D72CC" w:rsidRPr="00C244FE">
        <w:rPr>
          <w:rFonts w:eastAsia="Times"/>
          <w:sz w:val="19"/>
          <w:szCs w:val="19"/>
        </w:rPr>
        <w:t xml:space="preserve"> good looks.  </w:t>
      </w:r>
      <w:r w:rsidR="002B6D98" w:rsidRPr="00C244FE">
        <w:rPr>
          <w:rFonts w:eastAsia="Times"/>
          <w:sz w:val="19"/>
          <w:szCs w:val="19"/>
        </w:rPr>
        <w:t xml:space="preserve">All Black Ops shades combine a </w:t>
      </w:r>
      <w:r w:rsidR="008A79E2" w:rsidRPr="00C244FE">
        <w:rPr>
          <w:rFonts w:eastAsia="Times"/>
          <w:sz w:val="19"/>
          <w:szCs w:val="19"/>
        </w:rPr>
        <w:t xml:space="preserve">special </w:t>
      </w:r>
      <w:r w:rsidR="002B6D98" w:rsidRPr="00C244FE">
        <w:rPr>
          <w:rFonts w:eastAsia="Times"/>
          <w:sz w:val="19"/>
          <w:szCs w:val="19"/>
        </w:rPr>
        <w:t xml:space="preserve">Matte Black frame with </w:t>
      </w:r>
      <w:r w:rsidR="00722A38" w:rsidRPr="00C244FE">
        <w:rPr>
          <w:rFonts w:eastAsia="Times"/>
          <w:sz w:val="19"/>
          <w:szCs w:val="19"/>
        </w:rPr>
        <w:t>versatile</w:t>
      </w:r>
      <w:r w:rsidR="00605B63" w:rsidRPr="00C244FE">
        <w:rPr>
          <w:rFonts w:eastAsia="Times"/>
          <w:sz w:val="19"/>
          <w:szCs w:val="19"/>
        </w:rPr>
        <w:t xml:space="preserve"> Smoke Grey lenses </w:t>
      </w:r>
      <w:r w:rsidR="00BD4E68" w:rsidRPr="00C244FE">
        <w:rPr>
          <w:rFonts w:eastAsia="Times"/>
          <w:sz w:val="19"/>
          <w:szCs w:val="19"/>
        </w:rPr>
        <w:t xml:space="preserve">for excellent </w:t>
      </w:r>
      <w:r w:rsidR="008A79E2" w:rsidRPr="00C244FE">
        <w:rPr>
          <w:rFonts w:eastAsia="Times"/>
          <w:sz w:val="19"/>
          <w:szCs w:val="19"/>
        </w:rPr>
        <w:t>performance and visual acuity over</w:t>
      </w:r>
      <w:r w:rsidR="00BD4E68" w:rsidRPr="00C244FE">
        <w:rPr>
          <w:rFonts w:eastAsia="Times"/>
          <w:sz w:val="19"/>
          <w:szCs w:val="19"/>
        </w:rPr>
        <w:t xml:space="preserve"> a wide range of conditions — making the series a popular choice for law enforcement</w:t>
      </w:r>
      <w:r w:rsidR="008836AA" w:rsidRPr="00C244FE">
        <w:rPr>
          <w:rFonts w:eastAsia="Times"/>
          <w:sz w:val="19"/>
          <w:szCs w:val="19"/>
        </w:rPr>
        <w:t>, shooting sports enthusiasts</w:t>
      </w:r>
      <w:r w:rsidR="00BD4E68" w:rsidRPr="00C244FE">
        <w:rPr>
          <w:rFonts w:eastAsia="Times"/>
          <w:sz w:val="19"/>
          <w:szCs w:val="19"/>
        </w:rPr>
        <w:t xml:space="preserve"> and other tactical wearers. </w:t>
      </w:r>
    </w:p>
    <w:p w14:paraId="4A80117F" w14:textId="77777777" w:rsidR="00CB63E3" w:rsidRPr="00C244FE" w:rsidRDefault="00CB63E3" w:rsidP="0068701B">
      <w:pPr>
        <w:pStyle w:val="BearPR04"/>
        <w:spacing w:line="240" w:lineRule="auto"/>
        <w:rPr>
          <w:rFonts w:eastAsia="Times"/>
          <w:sz w:val="19"/>
          <w:szCs w:val="19"/>
        </w:rPr>
      </w:pPr>
    </w:p>
    <w:p w14:paraId="2E2BFF78" w14:textId="59DA9870" w:rsidR="00CB63E3" w:rsidRPr="00C244FE" w:rsidRDefault="00CB63E3" w:rsidP="0068701B">
      <w:pPr>
        <w:pStyle w:val="BearPR04"/>
        <w:spacing w:line="240" w:lineRule="auto"/>
        <w:rPr>
          <w:rFonts w:eastAsia="Times"/>
          <w:sz w:val="19"/>
          <w:szCs w:val="19"/>
        </w:rPr>
      </w:pPr>
      <w:r w:rsidRPr="00C244FE">
        <w:rPr>
          <w:rFonts w:eastAsia="Times"/>
          <w:sz w:val="19"/>
          <w:szCs w:val="19"/>
        </w:rPr>
        <w:t xml:space="preserve">The new Black Ops </w:t>
      </w:r>
      <w:r w:rsidR="006B6841" w:rsidRPr="00C244FE">
        <w:rPr>
          <w:rFonts w:eastAsia="Times"/>
          <w:sz w:val="19"/>
          <w:szCs w:val="19"/>
        </w:rPr>
        <w:t>Collection</w:t>
      </w:r>
      <w:r w:rsidRPr="00C244FE">
        <w:rPr>
          <w:rFonts w:eastAsia="Times"/>
          <w:sz w:val="19"/>
          <w:szCs w:val="19"/>
        </w:rPr>
        <w:t xml:space="preserve"> </w:t>
      </w:r>
      <w:r w:rsidR="00C62661" w:rsidRPr="00C244FE">
        <w:rPr>
          <w:rFonts w:eastAsia="Times"/>
          <w:sz w:val="19"/>
          <w:szCs w:val="19"/>
        </w:rPr>
        <w:t xml:space="preserve">Climate Control™ </w:t>
      </w:r>
      <w:r w:rsidRPr="00C244FE">
        <w:rPr>
          <w:rFonts w:eastAsia="Times"/>
          <w:sz w:val="19"/>
          <w:szCs w:val="19"/>
        </w:rPr>
        <w:t xml:space="preserve">WX Enzo (#CCENZ01) </w:t>
      </w:r>
      <w:r w:rsidR="008A79E2" w:rsidRPr="00C244FE">
        <w:rPr>
          <w:rFonts w:eastAsia="Times"/>
          <w:sz w:val="19"/>
          <w:szCs w:val="19"/>
        </w:rPr>
        <w:t xml:space="preserve">combines advanced </w:t>
      </w:r>
      <w:r w:rsidR="00C62661" w:rsidRPr="00C244FE">
        <w:rPr>
          <w:rFonts w:eastAsia="Times"/>
          <w:sz w:val="19"/>
          <w:szCs w:val="19"/>
        </w:rPr>
        <w:t>protecti</w:t>
      </w:r>
      <w:r w:rsidR="00C81245" w:rsidRPr="00C244FE">
        <w:rPr>
          <w:rFonts w:eastAsia="Times"/>
          <w:sz w:val="19"/>
          <w:szCs w:val="19"/>
        </w:rPr>
        <w:t>on with</w:t>
      </w:r>
      <w:r w:rsidR="00C62661" w:rsidRPr="00C244FE">
        <w:rPr>
          <w:rFonts w:eastAsia="Times"/>
          <w:sz w:val="19"/>
          <w:szCs w:val="19"/>
        </w:rPr>
        <w:t xml:space="preserve"> distracti</w:t>
      </w:r>
      <w:r w:rsidR="00C81245" w:rsidRPr="00C244FE">
        <w:rPr>
          <w:rFonts w:eastAsia="Times"/>
          <w:sz w:val="19"/>
          <w:szCs w:val="19"/>
        </w:rPr>
        <w:t>on-free vision fo</w:t>
      </w:r>
      <w:r w:rsidR="006B6841" w:rsidRPr="00C244FE">
        <w:rPr>
          <w:rFonts w:eastAsia="Times"/>
          <w:sz w:val="19"/>
          <w:szCs w:val="19"/>
        </w:rPr>
        <w:t xml:space="preserve">r a wide range of activities.  </w:t>
      </w:r>
      <w:r w:rsidR="00C81245" w:rsidRPr="00C244FE">
        <w:rPr>
          <w:rFonts w:eastAsia="Times"/>
          <w:sz w:val="19"/>
          <w:szCs w:val="19"/>
        </w:rPr>
        <w:t xml:space="preserve">The key to Wiley X’s </w:t>
      </w:r>
      <w:r w:rsidR="00C62661" w:rsidRPr="00C244FE">
        <w:rPr>
          <w:rFonts w:eastAsia="Times"/>
          <w:sz w:val="19"/>
          <w:szCs w:val="19"/>
        </w:rPr>
        <w:t>Climate Con</w:t>
      </w:r>
      <w:r w:rsidR="008A79E2" w:rsidRPr="00C244FE">
        <w:rPr>
          <w:rFonts w:eastAsia="Times"/>
          <w:sz w:val="19"/>
          <w:szCs w:val="19"/>
        </w:rPr>
        <w:t>trol sunglasses is its unique soft,</w:t>
      </w:r>
      <w:r w:rsidR="00C64576" w:rsidRPr="00C244FE">
        <w:rPr>
          <w:rFonts w:eastAsia="Times"/>
          <w:sz w:val="19"/>
          <w:szCs w:val="19"/>
        </w:rPr>
        <w:t xml:space="preserve"> remova</w:t>
      </w:r>
      <w:r w:rsidR="00BB13BE" w:rsidRPr="00C244FE">
        <w:rPr>
          <w:rFonts w:eastAsia="Times"/>
          <w:sz w:val="19"/>
          <w:szCs w:val="19"/>
        </w:rPr>
        <w:t>ble Facial Cavity™ Seal engineered</w:t>
      </w:r>
      <w:r w:rsidR="00C64576" w:rsidRPr="00C244FE">
        <w:rPr>
          <w:rFonts w:eastAsia="Times"/>
          <w:sz w:val="19"/>
          <w:szCs w:val="19"/>
        </w:rPr>
        <w:t xml:space="preserve"> to block out wind, airborne debris an</w:t>
      </w:r>
      <w:r w:rsidR="00B429AE" w:rsidRPr="00C244FE">
        <w:rPr>
          <w:rFonts w:eastAsia="Times"/>
          <w:sz w:val="19"/>
          <w:szCs w:val="19"/>
        </w:rPr>
        <w:t>d reflected light.  As a result, Climate Control sunglasses deliver</w:t>
      </w:r>
      <w:r w:rsidR="00C81245" w:rsidRPr="00C244FE">
        <w:rPr>
          <w:rFonts w:eastAsia="Times"/>
          <w:sz w:val="19"/>
          <w:szCs w:val="19"/>
        </w:rPr>
        <w:t xml:space="preserve"> superior comfo</w:t>
      </w:r>
      <w:r w:rsidR="00B429AE" w:rsidRPr="00C244FE">
        <w:rPr>
          <w:rFonts w:eastAsia="Times"/>
          <w:sz w:val="19"/>
          <w:szCs w:val="19"/>
        </w:rPr>
        <w:t xml:space="preserve">rt and visual acuity  — </w:t>
      </w:r>
      <w:r w:rsidR="00C81245" w:rsidRPr="00C244FE">
        <w:rPr>
          <w:rFonts w:eastAsia="Times"/>
          <w:sz w:val="19"/>
          <w:szCs w:val="19"/>
        </w:rPr>
        <w:t xml:space="preserve">even </w:t>
      </w:r>
      <w:r w:rsidR="00B429AE" w:rsidRPr="00C244FE">
        <w:rPr>
          <w:rFonts w:eastAsia="Times"/>
          <w:sz w:val="19"/>
          <w:szCs w:val="19"/>
        </w:rPr>
        <w:t xml:space="preserve">in </w:t>
      </w:r>
      <w:r w:rsidR="00C81245" w:rsidRPr="00C244FE">
        <w:rPr>
          <w:rFonts w:eastAsia="Times"/>
          <w:sz w:val="19"/>
          <w:szCs w:val="19"/>
        </w:rPr>
        <w:t>the toughest conditions</w:t>
      </w:r>
      <w:r w:rsidR="008A79E2" w:rsidRPr="00C244FE">
        <w:rPr>
          <w:rFonts w:eastAsia="Times"/>
          <w:sz w:val="19"/>
          <w:szCs w:val="19"/>
        </w:rPr>
        <w:t xml:space="preserve">. </w:t>
      </w:r>
      <w:r w:rsidR="001A49CD" w:rsidRPr="00C244FE">
        <w:rPr>
          <w:rFonts w:eastAsia="Times"/>
          <w:sz w:val="19"/>
          <w:szCs w:val="19"/>
        </w:rPr>
        <w:t xml:space="preserve"> The n</w:t>
      </w:r>
      <w:r w:rsidR="00BB13BE" w:rsidRPr="00C244FE">
        <w:rPr>
          <w:rFonts w:eastAsia="Times"/>
          <w:sz w:val="19"/>
          <w:szCs w:val="19"/>
        </w:rPr>
        <w:t xml:space="preserve">ew </w:t>
      </w:r>
      <w:r w:rsidR="001A49CD" w:rsidRPr="00C244FE">
        <w:rPr>
          <w:rFonts w:eastAsia="Times"/>
          <w:sz w:val="19"/>
          <w:szCs w:val="19"/>
        </w:rPr>
        <w:t xml:space="preserve">Black Ops </w:t>
      </w:r>
      <w:r w:rsidR="00BB13BE" w:rsidRPr="00C244FE">
        <w:rPr>
          <w:rFonts w:eastAsia="Times"/>
          <w:sz w:val="19"/>
          <w:szCs w:val="19"/>
        </w:rPr>
        <w:t xml:space="preserve">WX Enzo </w:t>
      </w:r>
      <w:r w:rsidR="001A49CD" w:rsidRPr="00C244FE">
        <w:rPr>
          <w:rFonts w:eastAsia="Times"/>
          <w:sz w:val="19"/>
          <w:szCs w:val="19"/>
        </w:rPr>
        <w:t>will give</w:t>
      </w:r>
      <w:r w:rsidR="008A79E2" w:rsidRPr="00C244FE">
        <w:rPr>
          <w:rFonts w:eastAsia="Times"/>
          <w:sz w:val="19"/>
          <w:szCs w:val="19"/>
        </w:rPr>
        <w:t xml:space="preserve"> wearers the visual </w:t>
      </w:r>
      <w:r w:rsidR="001A49CD" w:rsidRPr="00C244FE">
        <w:rPr>
          <w:rFonts w:eastAsia="Times"/>
          <w:sz w:val="19"/>
          <w:szCs w:val="19"/>
        </w:rPr>
        <w:t xml:space="preserve">edge </w:t>
      </w:r>
      <w:r w:rsidR="00642E1A" w:rsidRPr="00C244FE">
        <w:rPr>
          <w:rFonts w:eastAsia="Times"/>
          <w:sz w:val="19"/>
          <w:szCs w:val="19"/>
        </w:rPr>
        <w:t>they need, whether on the job</w:t>
      </w:r>
      <w:r w:rsidR="001A49CD" w:rsidRPr="00C244FE">
        <w:rPr>
          <w:rFonts w:eastAsia="Times"/>
          <w:sz w:val="19"/>
          <w:szCs w:val="19"/>
        </w:rPr>
        <w:t xml:space="preserve">, in the field or enjoying the Great Outdoors. </w:t>
      </w:r>
    </w:p>
    <w:p w14:paraId="68F45943" w14:textId="77777777" w:rsidR="00F83C4B" w:rsidRPr="00C244FE" w:rsidRDefault="00F83C4B" w:rsidP="0068701B">
      <w:pPr>
        <w:pStyle w:val="BearPR04"/>
        <w:spacing w:line="240" w:lineRule="auto"/>
        <w:rPr>
          <w:rFonts w:eastAsia="Times"/>
          <w:sz w:val="19"/>
          <w:szCs w:val="19"/>
        </w:rPr>
      </w:pPr>
    </w:p>
    <w:p w14:paraId="011141CD" w14:textId="3216DAAD" w:rsidR="00030D0B" w:rsidRPr="00C244FE" w:rsidRDefault="008A79E2" w:rsidP="0068701B">
      <w:pPr>
        <w:pStyle w:val="BearPR04"/>
        <w:spacing w:line="240" w:lineRule="auto"/>
        <w:rPr>
          <w:rFonts w:eastAsia="Times"/>
          <w:sz w:val="19"/>
          <w:szCs w:val="19"/>
        </w:rPr>
      </w:pPr>
      <w:bookmarkStart w:id="0" w:name="_GoBack"/>
      <w:bookmarkEnd w:id="0"/>
      <w:r w:rsidRPr="00C244FE">
        <w:rPr>
          <w:rFonts w:eastAsia="Times"/>
          <w:sz w:val="19"/>
          <w:szCs w:val="19"/>
        </w:rPr>
        <w:t xml:space="preserve">Two other </w:t>
      </w:r>
      <w:r w:rsidR="0016495D" w:rsidRPr="00C244FE">
        <w:rPr>
          <w:rFonts w:eastAsia="Times"/>
          <w:sz w:val="19"/>
          <w:szCs w:val="19"/>
        </w:rPr>
        <w:t xml:space="preserve">additions to the </w:t>
      </w:r>
      <w:r w:rsidRPr="00C244FE">
        <w:rPr>
          <w:rFonts w:eastAsia="Times"/>
          <w:sz w:val="19"/>
          <w:szCs w:val="19"/>
        </w:rPr>
        <w:t xml:space="preserve">2017 </w:t>
      </w:r>
      <w:r w:rsidR="0016495D" w:rsidRPr="00C244FE">
        <w:rPr>
          <w:rFonts w:eastAsia="Times"/>
          <w:sz w:val="19"/>
          <w:szCs w:val="19"/>
        </w:rPr>
        <w:t xml:space="preserve">Black Ops collection </w:t>
      </w:r>
      <w:r w:rsidR="00966678" w:rsidRPr="00C244FE">
        <w:rPr>
          <w:rFonts w:eastAsia="Times"/>
          <w:sz w:val="19"/>
          <w:szCs w:val="19"/>
        </w:rPr>
        <w:t xml:space="preserve">— WX Ignite Model </w:t>
      </w:r>
      <w:r w:rsidR="00C244FE" w:rsidRPr="00C244FE">
        <w:rPr>
          <w:rFonts w:eastAsia="Times"/>
          <w:sz w:val="19"/>
          <w:szCs w:val="19"/>
        </w:rPr>
        <w:t>(</w:t>
      </w:r>
      <w:r w:rsidR="00966678" w:rsidRPr="00C244FE">
        <w:rPr>
          <w:rFonts w:eastAsia="Times"/>
          <w:sz w:val="19"/>
          <w:szCs w:val="19"/>
        </w:rPr>
        <w:t>#ACIGN01</w:t>
      </w:r>
      <w:r w:rsidR="00C244FE" w:rsidRPr="00C244FE">
        <w:rPr>
          <w:rFonts w:eastAsia="Times"/>
          <w:sz w:val="19"/>
          <w:szCs w:val="19"/>
        </w:rPr>
        <w:t>)</w:t>
      </w:r>
      <w:r w:rsidR="00966678" w:rsidRPr="00C244FE">
        <w:rPr>
          <w:rFonts w:eastAsia="Times"/>
          <w:sz w:val="19"/>
          <w:szCs w:val="19"/>
        </w:rPr>
        <w:t xml:space="preserve"> and WX Nash Model </w:t>
      </w:r>
      <w:r w:rsidR="00C244FE" w:rsidRPr="00C244FE">
        <w:rPr>
          <w:rFonts w:eastAsia="Times"/>
          <w:sz w:val="19"/>
          <w:szCs w:val="19"/>
        </w:rPr>
        <w:t>(</w:t>
      </w:r>
      <w:r w:rsidR="00966678" w:rsidRPr="00C244FE">
        <w:rPr>
          <w:rFonts w:eastAsia="Times"/>
          <w:sz w:val="19"/>
          <w:szCs w:val="19"/>
        </w:rPr>
        <w:t>#AC</w:t>
      </w:r>
      <w:r w:rsidR="00941E3F" w:rsidRPr="00C244FE">
        <w:rPr>
          <w:rFonts w:eastAsia="Times"/>
          <w:sz w:val="19"/>
          <w:szCs w:val="19"/>
        </w:rPr>
        <w:t>NAS01</w:t>
      </w:r>
      <w:r w:rsidR="00C244FE" w:rsidRPr="00C244FE">
        <w:rPr>
          <w:rFonts w:eastAsia="Times"/>
          <w:sz w:val="19"/>
          <w:szCs w:val="19"/>
        </w:rPr>
        <w:t>)</w:t>
      </w:r>
      <w:r w:rsidR="00941E3F" w:rsidRPr="00C244FE">
        <w:rPr>
          <w:rFonts w:eastAsia="Times"/>
          <w:sz w:val="19"/>
          <w:szCs w:val="19"/>
        </w:rPr>
        <w:t xml:space="preserve"> — </w:t>
      </w:r>
      <w:r w:rsidR="006B6841" w:rsidRPr="00C244FE">
        <w:rPr>
          <w:rFonts w:eastAsia="Times"/>
          <w:sz w:val="19"/>
          <w:szCs w:val="19"/>
        </w:rPr>
        <w:t xml:space="preserve">are </w:t>
      </w:r>
      <w:r w:rsidRPr="00C244FE">
        <w:rPr>
          <w:rFonts w:eastAsia="Times"/>
          <w:sz w:val="19"/>
          <w:szCs w:val="19"/>
        </w:rPr>
        <w:t>a part of</w:t>
      </w:r>
      <w:r w:rsidR="00966325" w:rsidRPr="00C244FE">
        <w:rPr>
          <w:rFonts w:eastAsia="Times"/>
          <w:sz w:val="19"/>
          <w:szCs w:val="19"/>
        </w:rPr>
        <w:t xml:space="preserve"> Wiley X’s </w:t>
      </w:r>
      <w:r w:rsidR="00030D0B" w:rsidRPr="00C244FE">
        <w:rPr>
          <w:rFonts w:eastAsia="Times"/>
          <w:sz w:val="19"/>
          <w:szCs w:val="19"/>
        </w:rPr>
        <w:t>Active Lifestyle Series.  These</w:t>
      </w:r>
      <w:r w:rsidR="0016495D" w:rsidRPr="00C244FE">
        <w:rPr>
          <w:rFonts w:eastAsia="Times"/>
          <w:sz w:val="19"/>
          <w:szCs w:val="19"/>
        </w:rPr>
        <w:t xml:space="preserve"> popular</w:t>
      </w:r>
      <w:r w:rsidR="00030D0B" w:rsidRPr="00C244FE">
        <w:rPr>
          <w:rFonts w:eastAsia="Times"/>
          <w:sz w:val="19"/>
          <w:szCs w:val="19"/>
        </w:rPr>
        <w:t xml:space="preserve"> shade</w:t>
      </w:r>
      <w:r w:rsidR="00966325" w:rsidRPr="00C244FE">
        <w:rPr>
          <w:rFonts w:eastAsia="Times"/>
          <w:sz w:val="19"/>
          <w:szCs w:val="19"/>
        </w:rPr>
        <w:t xml:space="preserve">s are made for active people who enjoy rigorous outdoor activities.  Their </w:t>
      </w:r>
      <w:r w:rsidR="00030D0B" w:rsidRPr="00C244FE">
        <w:rPr>
          <w:rFonts w:eastAsia="Times"/>
          <w:sz w:val="19"/>
          <w:szCs w:val="19"/>
        </w:rPr>
        <w:t>lightweight</w:t>
      </w:r>
      <w:r w:rsidR="00966325" w:rsidRPr="00C244FE">
        <w:rPr>
          <w:rFonts w:eastAsia="Times"/>
          <w:sz w:val="19"/>
          <w:szCs w:val="19"/>
        </w:rPr>
        <w:t xml:space="preserve"> yet rugged frames feature</w:t>
      </w:r>
      <w:r w:rsidR="0016495D" w:rsidRPr="00C244FE">
        <w:rPr>
          <w:rFonts w:eastAsia="Times"/>
          <w:sz w:val="19"/>
          <w:szCs w:val="19"/>
        </w:rPr>
        <w:t xml:space="preserve"> soft rubberized temple tips for a comfortable, sec</w:t>
      </w:r>
      <w:r w:rsidR="00966325" w:rsidRPr="00C244FE">
        <w:rPr>
          <w:rFonts w:eastAsia="Times"/>
          <w:sz w:val="19"/>
          <w:szCs w:val="19"/>
        </w:rPr>
        <w:t>ure fit — even when</w:t>
      </w:r>
      <w:r w:rsidR="0016495D" w:rsidRPr="00C244FE">
        <w:rPr>
          <w:rFonts w:eastAsia="Times"/>
          <w:sz w:val="19"/>
          <w:szCs w:val="19"/>
        </w:rPr>
        <w:t xml:space="preserve"> the action gets hot and sweaty. </w:t>
      </w:r>
      <w:r w:rsidR="00525D8A" w:rsidRPr="00C244FE">
        <w:rPr>
          <w:rFonts w:eastAsia="Times"/>
          <w:sz w:val="19"/>
          <w:szCs w:val="19"/>
        </w:rPr>
        <w:t xml:space="preserve"> </w:t>
      </w:r>
      <w:r w:rsidR="0080445C" w:rsidRPr="00C244FE">
        <w:rPr>
          <w:rFonts w:eastAsia="Times"/>
          <w:sz w:val="19"/>
          <w:szCs w:val="19"/>
        </w:rPr>
        <w:t xml:space="preserve">The WX Nash is also offered with Polarized Smoke Grey lenses (#ACNAS08) for wear in high-glare environments.  Both the WX Ignite and WX Nash </w:t>
      </w:r>
      <w:r w:rsidR="0084700D" w:rsidRPr="00C244FE">
        <w:rPr>
          <w:rFonts w:eastAsia="Times"/>
          <w:sz w:val="19"/>
          <w:szCs w:val="19"/>
        </w:rPr>
        <w:t>combine stealthy good looks with protecti</w:t>
      </w:r>
      <w:r w:rsidR="00240BE0" w:rsidRPr="00C244FE">
        <w:rPr>
          <w:rFonts w:eastAsia="Times"/>
          <w:sz w:val="19"/>
          <w:szCs w:val="19"/>
        </w:rPr>
        <w:t xml:space="preserve">on that is up to any challenge. </w:t>
      </w:r>
    </w:p>
    <w:p w14:paraId="0E15FC84" w14:textId="77777777" w:rsidR="00030D0B" w:rsidRPr="00C244FE" w:rsidRDefault="00030D0B" w:rsidP="0068701B">
      <w:pPr>
        <w:pStyle w:val="BearPR04"/>
        <w:spacing w:line="240" w:lineRule="auto"/>
        <w:rPr>
          <w:rFonts w:eastAsia="Times"/>
          <w:sz w:val="19"/>
          <w:szCs w:val="19"/>
        </w:rPr>
      </w:pPr>
    </w:p>
    <w:p w14:paraId="7C84F96A" w14:textId="77777777" w:rsidR="0067546D" w:rsidRPr="00C244FE" w:rsidRDefault="001827A1" w:rsidP="0067546D">
      <w:pPr>
        <w:pStyle w:val="BearPR04"/>
        <w:spacing w:line="240" w:lineRule="auto"/>
        <w:rPr>
          <w:rFonts w:eastAsia="Times"/>
          <w:sz w:val="19"/>
          <w:szCs w:val="19"/>
        </w:rPr>
      </w:pPr>
      <w:r w:rsidRPr="00C244FE">
        <w:rPr>
          <w:rFonts w:eastAsia="Times"/>
          <w:sz w:val="19"/>
          <w:szCs w:val="19"/>
        </w:rPr>
        <w:t xml:space="preserve">For 30 years the </w:t>
      </w:r>
      <w:r w:rsidR="00857AE1" w:rsidRPr="00C244FE">
        <w:rPr>
          <w:rFonts w:eastAsia="Times"/>
          <w:sz w:val="19"/>
          <w:szCs w:val="19"/>
        </w:rPr>
        <w:t xml:space="preserve">Wiley X </w:t>
      </w:r>
      <w:r w:rsidR="00066B33" w:rsidRPr="00C244FE">
        <w:rPr>
          <w:rFonts w:eastAsia="Times"/>
          <w:sz w:val="19"/>
          <w:szCs w:val="19"/>
        </w:rPr>
        <w:t>name</w:t>
      </w:r>
      <w:r w:rsidRPr="00C244FE">
        <w:rPr>
          <w:rFonts w:eastAsia="Times"/>
          <w:sz w:val="19"/>
          <w:szCs w:val="19"/>
        </w:rPr>
        <w:t xml:space="preserve"> has been</w:t>
      </w:r>
      <w:r w:rsidR="00066B33" w:rsidRPr="00C244FE">
        <w:rPr>
          <w:rFonts w:eastAsia="Times"/>
          <w:sz w:val="19"/>
          <w:szCs w:val="19"/>
        </w:rPr>
        <w:t xml:space="preserve"> synonymous with state-of-the-art</w:t>
      </w:r>
      <w:r w:rsidR="00857AE1" w:rsidRPr="00C244FE">
        <w:rPr>
          <w:rFonts w:eastAsia="Times"/>
          <w:sz w:val="19"/>
          <w:szCs w:val="19"/>
        </w:rPr>
        <w:t xml:space="preserve"> eye protection</w:t>
      </w:r>
      <w:r w:rsidR="00066B33" w:rsidRPr="00C244FE">
        <w:rPr>
          <w:rFonts w:eastAsia="Times"/>
          <w:sz w:val="19"/>
          <w:szCs w:val="19"/>
        </w:rPr>
        <w:t xml:space="preserve">, and these </w:t>
      </w:r>
      <w:r w:rsidR="008A79E2" w:rsidRPr="00C244FE">
        <w:rPr>
          <w:rFonts w:eastAsia="Times"/>
          <w:sz w:val="19"/>
          <w:szCs w:val="19"/>
        </w:rPr>
        <w:t xml:space="preserve">three </w:t>
      </w:r>
      <w:r w:rsidR="00066B33" w:rsidRPr="00C244FE">
        <w:rPr>
          <w:rFonts w:eastAsia="Times"/>
          <w:sz w:val="19"/>
          <w:szCs w:val="19"/>
        </w:rPr>
        <w:t xml:space="preserve">new Black Ops </w:t>
      </w:r>
      <w:r w:rsidR="006B6841" w:rsidRPr="00C244FE">
        <w:rPr>
          <w:rFonts w:eastAsia="Times"/>
          <w:sz w:val="19"/>
          <w:szCs w:val="19"/>
        </w:rPr>
        <w:t xml:space="preserve">Collection </w:t>
      </w:r>
      <w:r w:rsidR="00066B33" w:rsidRPr="00C244FE">
        <w:rPr>
          <w:rFonts w:eastAsia="Times"/>
          <w:sz w:val="19"/>
          <w:szCs w:val="19"/>
        </w:rPr>
        <w:t>models deliver on this promise</w:t>
      </w:r>
      <w:r w:rsidR="00857AE1" w:rsidRPr="00C244FE">
        <w:rPr>
          <w:rFonts w:eastAsia="Times"/>
          <w:sz w:val="19"/>
          <w:szCs w:val="19"/>
        </w:rPr>
        <w:t>.</w:t>
      </w:r>
      <w:r w:rsidR="0080445C" w:rsidRPr="00C244FE">
        <w:rPr>
          <w:rFonts w:eastAsia="Times"/>
          <w:sz w:val="19"/>
          <w:szCs w:val="19"/>
        </w:rPr>
        <w:t xml:space="preserve">  Each of these new non-polarized Black Ops styles meets MIL-PRF-32432(GL) Ballistic Standards.  </w:t>
      </w:r>
      <w:r w:rsidR="00CB1D10" w:rsidRPr="00C244FE">
        <w:rPr>
          <w:rFonts w:eastAsia="Times"/>
          <w:sz w:val="19"/>
          <w:szCs w:val="19"/>
        </w:rPr>
        <w:t xml:space="preserve">All adult Wiley X sunglasses </w:t>
      </w:r>
      <w:r w:rsidR="0080445C" w:rsidRPr="00C244FE">
        <w:rPr>
          <w:rFonts w:eastAsia="Times"/>
          <w:sz w:val="19"/>
          <w:szCs w:val="19"/>
        </w:rPr>
        <w:t xml:space="preserve">also </w:t>
      </w:r>
      <w:r w:rsidR="00CB1D10" w:rsidRPr="00C244FE">
        <w:rPr>
          <w:rFonts w:eastAsia="Times"/>
          <w:sz w:val="19"/>
          <w:szCs w:val="19"/>
        </w:rPr>
        <w:t>meet stringent ANSI Z87.1 High Velocity and High Mass Impact Safety standards, providing OSHA-grade protec</w:t>
      </w:r>
      <w:r w:rsidR="00405F5D" w:rsidRPr="00C244FE">
        <w:rPr>
          <w:rFonts w:eastAsia="Times"/>
          <w:sz w:val="19"/>
          <w:szCs w:val="19"/>
        </w:rPr>
        <w:t xml:space="preserve">tion for every type of </w:t>
      </w:r>
      <w:r w:rsidR="00857AE1" w:rsidRPr="00C244FE">
        <w:rPr>
          <w:rFonts w:eastAsia="Times"/>
          <w:sz w:val="19"/>
          <w:szCs w:val="19"/>
        </w:rPr>
        <w:t xml:space="preserve">job or </w:t>
      </w:r>
      <w:r w:rsidR="00405F5D" w:rsidRPr="00C244FE">
        <w:rPr>
          <w:rFonts w:eastAsia="Times"/>
          <w:sz w:val="19"/>
          <w:szCs w:val="19"/>
        </w:rPr>
        <w:t>outdoor activity.</w:t>
      </w:r>
      <w:r w:rsidR="00066B33" w:rsidRPr="00C244FE">
        <w:rPr>
          <w:rFonts w:eastAsia="Times"/>
          <w:sz w:val="19"/>
          <w:szCs w:val="19"/>
        </w:rPr>
        <w:t xml:space="preserve">  In addition, the new Black Ops WX E</w:t>
      </w:r>
      <w:r w:rsidR="008A79E2" w:rsidRPr="00C244FE">
        <w:rPr>
          <w:rFonts w:eastAsia="Times"/>
          <w:sz w:val="19"/>
          <w:szCs w:val="19"/>
        </w:rPr>
        <w:t xml:space="preserve">nzo, WX Ignite and WX Nash </w:t>
      </w:r>
      <w:r w:rsidR="00066B33" w:rsidRPr="00C244FE">
        <w:rPr>
          <w:rFonts w:eastAsia="Times"/>
          <w:sz w:val="19"/>
          <w:szCs w:val="19"/>
        </w:rPr>
        <w:t>are Rx-ready using Wiley X’</w:t>
      </w:r>
      <w:r w:rsidR="003B50DA" w:rsidRPr="00C244FE">
        <w:rPr>
          <w:rFonts w:eastAsia="Times"/>
          <w:sz w:val="19"/>
          <w:szCs w:val="19"/>
        </w:rPr>
        <w:t>s exclusive DIGIFORCE™ digital Rx lens technology</w:t>
      </w:r>
      <w:r w:rsidR="00066B33" w:rsidRPr="00C244FE">
        <w:rPr>
          <w:rFonts w:eastAsia="Times"/>
          <w:sz w:val="19"/>
          <w:szCs w:val="19"/>
        </w:rPr>
        <w:t xml:space="preserve">.  DIGIFORCE delivers </w:t>
      </w:r>
      <w:r w:rsidR="003B50DA" w:rsidRPr="00C244FE">
        <w:rPr>
          <w:rFonts w:eastAsia="Times"/>
          <w:sz w:val="19"/>
          <w:szCs w:val="19"/>
        </w:rPr>
        <w:t xml:space="preserve">superior prescription accuracy and unparalleled visual clarity over the </w:t>
      </w:r>
      <w:r w:rsidR="00066B33" w:rsidRPr="00C244FE">
        <w:rPr>
          <w:rFonts w:eastAsia="Times"/>
          <w:sz w:val="19"/>
          <w:szCs w:val="19"/>
        </w:rPr>
        <w:t>widest possible field of vision, and is available on the majority of Wiley X sunglass styles.</w:t>
      </w:r>
    </w:p>
    <w:p w14:paraId="14615C52" w14:textId="77777777" w:rsidR="0067546D" w:rsidRPr="00C244FE" w:rsidRDefault="0067546D" w:rsidP="000867CC">
      <w:pPr>
        <w:pStyle w:val="BearPR04"/>
        <w:spacing w:line="240" w:lineRule="auto"/>
        <w:jc w:val="center"/>
        <w:rPr>
          <w:rFonts w:eastAsia="Times"/>
          <w:sz w:val="19"/>
          <w:szCs w:val="19"/>
        </w:rPr>
      </w:pPr>
    </w:p>
    <w:p w14:paraId="761F7AF2" w14:textId="77777777" w:rsidR="000F2EB0" w:rsidRPr="00C244FE" w:rsidRDefault="00E86F68" w:rsidP="00414B25">
      <w:pPr>
        <w:pStyle w:val="BearPR04"/>
        <w:spacing w:line="240" w:lineRule="auto"/>
        <w:rPr>
          <w:rFonts w:eastAsia="Times"/>
          <w:b/>
          <w:sz w:val="19"/>
          <w:szCs w:val="19"/>
        </w:rPr>
      </w:pPr>
      <w:r w:rsidRPr="00C244FE">
        <w:rPr>
          <w:rFonts w:eastAsia="Times"/>
          <w:sz w:val="19"/>
          <w:szCs w:val="19"/>
        </w:rPr>
        <w:t>To learn more about</w:t>
      </w:r>
      <w:r w:rsidR="006B157B" w:rsidRPr="00C244FE">
        <w:rPr>
          <w:rFonts w:eastAsia="Times"/>
          <w:sz w:val="19"/>
          <w:szCs w:val="19"/>
        </w:rPr>
        <w:t xml:space="preserve"> the new Black Ops </w:t>
      </w:r>
      <w:r w:rsidR="006B6841" w:rsidRPr="00C244FE">
        <w:rPr>
          <w:rFonts w:eastAsia="Times"/>
          <w:sz w:val="19"/>
          <w:szCs w:val="19"/>
        </w:rPr>
        <w:t xml:space="preserve">Collection </w:t>
      </w:r>
      <w:r w:rsidR="006B157B" w:rsidRPr="00C244FE">
        <w:rPr>
          <w:rFonts w:eastAsia="Times"/>
          <w:sz w:val="19"/>
          <w:szCs w:val="19"/>
        </w:rPr>
        <w:t>WX Enzo, WX Ignite and WX Nash — or the company’s complete</w:t>
      </w:r>
      <w:r w:rsidR="00051CA1" w:rsidRPr="00C244FE">
        <w:rPr>
          <w:rFonts w:eastAsia="Times"/>
          <w:sz w:val="19"/>
          <w:szCs w:val="19"/>
        </w:rPr>
        <w:t xml:space="preserve"> line of sunglasses offering Absolute Premium Protection</w:t>
      </w:r>
      <w:r w:rsidR="00462DB3" w:rsidRPr="00C244FE">
        <w:rPr>
          <w:rFonts w:eastAsia="Times"/>
          <w:sz w:val="19"/>
          <w:szCs w:val="19"/>
        </w:rPr>
        <w:t xml:space="preserve"> — visit </w:t>
      </w:r>
      <w:hyperlink r:id="rId8" w:history="1">
        <w:r w:rsidR="00462DB3" w:rsidRPr="00C244FE">
          <w:rPr>
            <w:rStyle w:val="Hyperlink"/>
            <w:rFonts w:eastAsia="Times"/>
            <w:sz w:val="19"/>
            <w:szCs w:val="19"/>
          </w:rPr>
          <w:t>www.wileyx.com</w:t>
        </w:r>
      </w:hyperlink>
      <w:r w:rsidR="00462DB3" w:rsidRPr="00C244FE">
        <w:rPr>
          <w:rFonts w:eastAsia="Times"/>
          <w:sz w:val="19"/>
          <w:szCs w:val="19"/>
        </w:rPr>
        <w:t xml:space="preserve">.  </w:t>
      </w:r>
    </w:p>
    <w:p w14:paraId="30BC88DB" w14:textId="77777777" w:rsidR="00462DB3" w:rsidRPr="001B44F3" w:rsidRDefault="00462DB3" w:rsidP="00414B25">
      <w:pPr>
        <w:pStyle w:val="BearPR04"/>
        <w:spacing w:line="240" w:lineRule="auto"/>
        <w:ind w:right="-342"/>
        <w:rPr>
          <w:rFonts w:eastAsia="Times"/>
        </w:rPr>
      </w:pPr>
    </w:p>
    <w:p w14:paraId="4BDB059C" w14:textId="77777777" w:rsidR="000F2EB0" w:rsidRDefault="000F2EB0" w:rsidP="00483524">
      <w:pPr>
        <w:pStyle w:val="BearPR04"/>
        <w:spacing w:line="240" w:lineRule="auto"/>
        <w:ind w:right="-576"/>
        <w:rPr>
          <w:rFonts w:eastAsia="Times"/>
          <w:b/>
          <w:i/>
          <w:sz w:val="18"/>
        </w:rPr>
      </w:pPr>
      <w:r>
        <w:rPr>
          <w:rFonts w:eastAsia="Times"/>
          <w:b/>
          <w:i/>
          <w:sz w:val="18"/>
        </w:rPr>
        <w:t xml:space="preserve">Editor’s Note:  For hi-res images and releases, please visit our online Press Room at </w:t>
      </w:r>
      <w:hyperlink r:id="rId9" w:history="1">
        <w:r w:rsidRPr="00B450A3">
          <w:rPr>
            <w:rStyle w:val="Hyperlink"/>
            <w:rFonts w:eastAsia="Times"/>
            <w:b/>
            <w:i/>
            <w:sz w:val="18"/>
          </w:rPr>
          <w:t>www.full-throttlecommunications.com</w:t>
        </w:r>
      </w:hyperlink>
      <w:r>
        <w:rPr>
          <w:rFonts w:eastAsia="Times"/>
          <w:b/>
          <w:i/>
          <w:sz w:val="18"/>
        </w:rPr>
        <w:t>.</w:t>
      </w:r>
    </w:p>
    <w:p w14:paraId="2C731986" w14:textId="77777777" w:rsidR="00462DB3" w:rsidRPr="00993DD0" w:rsidRDefault="00462DB3" w:rsidP="00462DB3">
      <w:pPr>
        <w:pStyle w:val="BearPR04"/>
        <w:spacing w:line="240" w:lineRule="auto"/>
        <w:rPr>
          <w:sz w:val="16"/>
          <w:szCs w:val="16"/>
        </w:rPr>
      </w:pPr>
    </w:p>
    <w:p w14:paraId="56A6FA14" w14:textId="77777777" w:rsidR="007C26E4" w:rsidRPr="00581E72" w:rsidRDefault="00462DB3" w:rsidP="00581E72">
      <w:pPr>
        <w:pStyle w:val="BearPR04"/>
        <w:spacing w:line="240" w:lineRule="auto"/>
        <w:jc w:val="both"/>
        <w:rPr>
          <w:sz w:val="19"/>
          <w:szCs w:val="19"/>
        </w:rPr>
      </w:pPr>
      <w:r>
        <w:rPr>
          <w:noProof/>
          <w:sz w:val="19"/>
          <w:szCs w:val="19"/>
        </w:rPr>
        <w:drawing>
          <wp:inline distT="0" distB="0" distL="0" distR="0" wp14:anchorId="1D826602" wp14:editId="2E90188B">
            <wp:extent cx="304800" cy="361950"/>
            <wp:effectExtent l="19050" t="0" r="0" b="0"/>
            <wp:docPr id="2" name="Picture 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9"/>
          <w:szCs w:val="19"/>
        </w:rPr>
        <w:t xml:space="preserve"> </w:t>
      </w:r>
      <w:r w:rsidRPr="007E282E">
        <w:rPr>
          <w:noProof/>
          <w:sz w:val="19"/>
          <w:szCs w:val="19"/>
        </w:rPr>
        <w:drawing>
          <wp:inline distT="0" distB="0" distL="0" distR="0" wp14:anchorId="690A60B7" wp14:editId="4E2D2C9D">
            <wp:extent cx="314325" cy="381000"/>
            <wp:effectExtent l="0" t="0" r="0" b="0"/>
            <wp:docPr id="1" name="Picture 1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9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9"/>
          <w:szCs w:val="19"/>
        </w:rPr>
        <w:t xml:space="preserve"> </w:t>
      </w:r>
      <w:r>
        <w:rPr>
          <w:noProof/>
          <w:sz w:val="19"/>
          <w:szCs w:val="19"/>
        </w:rPr>
        <w:drawing>
          <wp:inline distT="0" distB="0" distL="0" distR="0" wp14:anchorId="36155E99" wp14:editId="6CDAEC12">
            <wp:extent cx="304800" cy="361950"/>
            <wp:effectExtent l="19050" t="0" r="0" b="0"/>
            <wp:docPr id="4" name="Picture 4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226A">
        <w:rPr>
          <w:sz w:val="19"/>
          <w:szCs w:val="19"/>
        </w:rPr>
        <w:t xml:space="preserve"> </w:t>
      </w:r>
      <w:r>
        <w:rPr>
          <w:noProof/>
          <w:sz w:val="19"/>
          <w:szCs w:val="19"/>
        </w:rPr>
        <w:drawing>
          <wp:inline distT="0" distB="0" distL="0" distR="0" wp14:anchorId="259F5C3C" wp14:editId="6DA240A3">
            <wp:extent cx="304800" cy="361950"/>
            <wp:effectExtent l="19050" t="0" r="0" b="0"/>
            <wp:docPr id="6" name="Picture 6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226A">
        <w:rPr>
          <w:sz w:val="19"/>
          <w:szCs w:val="19"/>
        </w:rPr>
        <w:t xml:space="preserve"> </w:t>
      </w:r>
      <w:r>
        <w:rPr>
          <w:noProof/>
          <w:sz w:val="19"/>
          <w:szCs w:val="19"/>
        </w:rPr>
        <w:drawing>
          <wp:inline distT="0" distB="0" distL="0" distR="0" wp14:anchorId="04969B10" wp14:editId="20C77361">
            <wp:extent cx="304800" cy="361950"/>
            <wp:effectExtent l="19050" t="0" r="0" b="0"/>
            <wp:docPr id="7" name="Picture 7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26E4" w:rsidRPr="00581E72" w:rsidSect="00483524">
      <w:headerReference w:type="first" r:id="rId20"/>
      <w:footerReference w:type="first" r:id="rId21"/>
      <w:pgSz w:w="12240" w:h="15840"/>
      <w:pgMar w:top="360" w:right="1260" w:bottom="360" w:left="936" w:header="720" w:footer="84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F887AB" w14:textId="77777777" w:rsidR="001827A1" w:rsidRDefault="001827A1">
      <w:r>
        <w:separator/>
      </w:r>
    </w:p>
  </w:endnote>
  <w:endnote w:type="continuationSeparator" w:id="0">
    <w:p w14:paraId="778A8A18" w14:textId="77777777" w:rsidR="001827A1" w:rsidRDefault="00182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58310B" w14:textId="77777777" w:rsidR="001827A1" w:rsidRDefault="001827A1">
    <w:pPr>
      <w:pStyle w:val="Footer"/>
      <w:jc w:val="center"/>
      <w:rPr>
        <w:rFonts w:ascii="Helvetica" w:hAnsi="Helvetica"/>
        <w:i/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A21D6B" w14:textId="77777777" w:rsidR="001827A1" w:rsidRDefault="001827A1">
      <w:r>
        <w:separator/>
      </w:r>
    </w:p>
  </w:footnote>
  <w:footnote w:type="continuationSeparator" w:id="0">
    <w:p w14:paraId="18A8730F" w14:textId="77777777" w:rsidR="001827A1" w:rsidRDefault="001827A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28673E" w14:textId="77777777" w:rsidR="001827A1" w:rsidRPr="00B450A3" w:rsidRDefault="001827A1" w:rsidP="000F2EB0">
    <w:pPr>
      <w:pStyle w:val="Head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4994BF81" wp14:editId="6A83881C">
          <wp:extent cx="6377940" cy="144018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X_2016_Press_Header_v3 (1)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7940" cy="1440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23AEA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DE170F"/>
    <w:multiLevelType w:val="hybridMultilevel"/>
    <w:tmpl w:val="08CE0F36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96"/>
    <w:rsid w:val="00007255"/>
    <w:rsid w:val="00030D0B"/>
    <w:rsid w:val="00036F2B"/>
    <w:rsid w:val="00044111"/>
    <w:rsid w:val="000502FD"/>
    <w:rsid w:val="00051CA1"/>
    <w:rsid w:val="000634EA"/>
    <w:rsid w:val="00066B33"/>
    <w:rsid w:val="0008161B"/>
    <w:rsid w:val="000867CC"/>
    <w:rsid w:val="0009775D"/>
    <w:rsid w:val="000B21DC"/>
    <w:rsid w:val="000B2249"/>
    <w:rsid w:val="000C6783"/>
    <w:rsid w:val="000F2EB0"/>
    <w:rsid w:val="00123737"/>
    <w:rsid w:val="001270DD"/>
    <w:rsid w:val="00134329"/>
    <w:rsid w:val="00135857"/>
    <w:rsid w:val="0016495D"/>
    <w:rsid w:val="001815AD"/>
    <w:rsid w:val="001827A1"/>
    <w:rsid w:val="001A19A3"/>
    <w:rsid w:val="001A49CD"/>
    <w:rsid w:val="001B1677"/>
    <w:rsid w:val="001D1C57"/>
    <w:rsid w:val="001D72CC"/>
    <w:rsid w:val="001E0B50"/>
    <w:rsid w:val="0020607E"/>
    <w:rsid w:val="0021117D"/>
    <w:rsid w:val="00213573"/>
    <w:rsid w:val="0021796C"/>
    <w:rsid w:val="00233B99"/>
    <w:rsid w:val="00240BE0"/>
    <w:rsid w:val="00244915"/>
    <w:rsid w:val="002502CC"/>
    <w:rsid w:val="002553BD"/>
    <w:rsid w:val="002764AF"/>
    <w:rsid w:val="002B01AF"/>
    <w:rsid w:val="002B6D98"/>
    <w:rsid w:val="00376840"/>
    <w:rsid w:val="003B3D85"/>
    <w:rsid w:val="003B4755"/>
    <w:rsid w:val="003B50DA"/>
    <w:rsid w:val="003C60C4"/>
    <w:rsid w:val="003F17D4"/>
    <w:rsid w:val="003F1BA2"/>
    <w:rsid w:val="00405F5D"/>
    <w:rsid w:val="00414B25"/>
    <w:rsid w:val="0042236D"/>
    <w:rsid w:val="004412D6"/>
    <w:rsid w:val="00462DB3"/>
    <w:rsid w:val="00473F2A"/>
    <w:rsid w:val="00483524"/>
    <w:rsid w:val="004C1F36"/>
    <w:rsid w:val="004C6A37"/>
    <w:rsid w:val="004F163E"/>
    <w:rsid w:val="00525D8A"/>
    <w:rsid w:val="005335DC"/>
    <w:rsid w:val="00533CEB"/>
    <w:rsid w:val="005528FA"/>
    <w:rsid w:val="00566556"/>
    <w:rsid w:val="005720F6"/>
    <w:rsid w:val="0057279E"/>
    <w:rsid w:val="00581E72"/>
    <w:rsid w:val="00604423"/>
    <w:rsid w:val="00605B63"/>
    <w:rsid w:val="00634032"/>
    <w:rsid w:val="00642E1A"/>
    <w:rsid w:val="006501A8"/>
    <w:rsid w:val="0067546D"/>
    <w:rsid w:val="0068701B"/>
    <w:rsid w:val="006B157B"/>
    <w:rsid w:val="006B2DDA"/>
    <w:rsid w:val="006B6841"/>
    <w:rsid w:val="006F1CDD"/>
    <w:rsid w:val="00703D65"/>
    <w:rsid w:val="00712CE9"/>
    <w:rsid w:val="00722A38"/>
    <w:rsid w:val="00724A69"/>
    <w:rsid w:val="00731C64"/>
    <w:rsid w:val="00735403"/>
    <w:rsid w:val="00741CE1"/>
    <w:rsid w:val="00786796"/>
    <w:rsid w:val="007C26E4"/>
    <w:rsid w:val="007D7D38"/>
    <w:rsid w:val="007F36BF"/>
    <w:rsid w:val="008017C1"/>
    <w:rsid w:val="0080445C"/>
    <w:rsid w:val="0082636C"/>
    <w:rsid w:val="00826561"/>
    <w:rsid w:val="0083066A"/>
    <w:rsid w:val="00842269"/>
    <w:rsid w:val="0084700D"/>
    <w:rsid w:val="00857AE1"/>
    <w:rsid w:val="008836AA"/>
    <w:rsid w:val="00884DB9"/>
    <w:rsid w:val="008A79E2"/>
    <w:rsid w:val="00941E3F"/>
    <w:rsid w:val="00966325"/>
    <w:rsid w:val="00966678"/>
    <w:rsid w:val="009E04B6"/>
    <w:rsid w:val="00A374F5"/>
    <w:rsid w:val="00A46BD1"/>
    <w:rsid w:val="00A47F88"/>
    <w:rsid w:val="00A738AA"/>
    <w:rsid w:val="00AE74D3"/>
    <w:rsid w:val="00AF0595"/>
    <w:rsid w:val="00AF1CC6"/>
    <w:rsid w:val="00AF1E83"/>
    <w:rsid w:val="00AF38D3"/>
    <w:rsid w:val="00B04250"/>
    <w:rsid w:val="00B07E1B"/>
    <w:rsid w:val="00B2437B"/>
    <w:rsid w:val="00B347AF"/>
    <w:rsid w:val="00B429AE"/>
    <w:rsid w:val="00B50A43"/>
    <w:rsid w:val="00B92808"/>
    <w:rsid w:val="00BA0ADD"/>
    <w:rsid w:val="00BA51AE"/>
    <w:rsid w:val="00BB13BE"/>
    <w:rsid w:val="00BC47FC"/>
    <w:rsid w:val="00BD4E68"/>
    <w:rsid w:val="00C244FE"/>
    <w:rsid w:val="00C36122"/>
    <w:rsid w:val="00C4499B"/>
    <w:rsid w:val="00C467B4"/>
    <w:rsid w:val="00C53C11"/>
    <w:rsid w:val="00C62661"/>
    <w:rsid w:val="00C64576"/>
    <w:rsid w:val="00C67D66"/>
    <w:rsid w:val="00C71685"/>
    <w:rsid w:val="00C745E8"/>
    <w:rsid w:val="00C81245"/>
    <w:rsid w:val="00C857B7"/>
    <w:rsid w:val="00C95788"/>
    <w:rsid w:val="00CB10A7"/>
    <w:rsid w:val="00CB1D10"/>
    <w:rsid w:val="00CB63E3"/>
    <w:rsid w:val="00CC3969"/>
    <w:rsid w:val="00CD6F7D"/>
    <w:rsid w:val="00CE7469"/>
    <w:rsid w:val="00CF2D6B"/>
    <w:rsid w:val="00D12787"/>
    <w:rsid w:val="00D24DB1"/>
    <w:rsid w:val="00D35025"/>
    <w:rsid w:val="00D46EEF"/>
    <w:rsid w:val="00DA3B2E"/>
    <w:rsid w:val="00DB1A78"/>
    <w:rsid w:val="00DB77A9"/>
    <w:rsid w:val="00DD18D4"/>
    <w:rsid w:val="00DE4EC2"/>
    <w:rsid w:val="00DF150B"/>
    <w:rsid w:val="00E27377"/>
    <w:rsid w:val="00E4632B"/>
    <w:rsid w:val="00E74CB6"/>
    <w:rsid w:val="00E86F68"/>
    <w:rsid w:val="00EB5C77"/>
    <w:rsid w:val="00ED1251"/>
    <w:rsid w:val="00EF42D7"/>
    <w:rsid w:val="00F00651"/>
    <w:rsid w:val="00F06732"/>
    <w:rsid w:val="00F226F1"/>
    <w:rsid w:val="00F52F10"/>
    <w:rsid w:val="00F57F2C"/>
    <w:rsid w:val="00F74EAF"/>
    <w:rsid w:val="00F814D5"/>
    <w:rsid w:val="00F83C4B"/>
    <w:rsid w:val="00F857DD"/>
    <w:rsid w:val="00F95BF0"/>
    <w:rsid w:val="00FA223C"/>
    <w:rsid w:val="00FA6E2E"/>
    <w:rsid w:val="00FE413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2FCAE5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BearPR04">
    <w:name w:val="BearPR '04"/>
    <w:basedOn w:val="Normal"/>
    <w:pPr>
      <w:spacing w:line="360" w:lineRule="atLeast"/>
    </w:pPr>
    <w:rPr>
      <w:rFonts w:ascii="Helvetica" w:eastAsia="Times New Roman" w:hAnsi="Helvetica"/>
      <w:sz w:val="20"/>
    </w:rPr>
  </w:style>
  <w:style w:type="paragraph" w:styleId="BodyText">
    <w:name w:val="Body Text"/>
    <w:basedOn w:val="Normal"/>
    <w:semiHidden/>
    <w:rPr>
      <w:rFonts w:ascii="Times New Roman" w:eastAsia="Times New Roman" w:hAnsi="Times New Roman"/>
      <w:sz w:val="20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eastAsia="Times" w:hAnsi="Tahoma" w:cs="Tahoma"/>
      <w:sz w:val="16"/>
      <w:szCs w:val="16"/>
    </w:rPr>
  </w:style>
  <w:style w:type="character" w:styleId="Hyperlink">
    <w:name w:val="Hyperlink"/>
    <w:rsid w:val="008B6C9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A7549"/>
    <w:rPr>
      <w:color w:val="800080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C60979"/>
    <w:pPr>
      <w:ind w:left="720"/>
      <w:contextualSpacing/>
      <w:jc w:val="both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BearPR04">
    <w:name w:val="BearPR '04"/>
    <w:basedOn w:val="Normal"/>
    <w:pPr>
      <w:spacing w:line="360" w:lineRule="atLeast"/>
    </w:pPr>
    <w:rPr>
      <w:rFonts w:ascii="Helvetica" w:eastAsia="Times New Roman" w:hAnsi="Helvetica"/>
      <w:sz w:val="20"/>
    </w:rPr>
  </w:style>
  <w:style w:type="paragraph" w:styleId="BodyText">
    <w:name w:val="Body Text"/>
    <w:basedOn w:val="Normal"/>
    <w:semiHidden/>
    <w:rPr>
      <w:rFonts w:ascii="Times New Roman" w:eastAsia="Times New Roman" w:hAnsi="Times New Roman"/>
      <w:sz w:val="20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eastAsia="Times" w:hAnsi="Tahoma" w:cs="Tahoma"/>
      <w:sz w:val="16"/>
      <w:szCs w:val="16"/>
    </w:rPr>
  </w:style>
  <w:style w:type="character" w:styleId="Hyperlink">
    <w:name w:val="Hyperlink"/>
    <w:rsid w:val="008B6C9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A7549"/>
    <w:rPr>
      <w:color w:val="800080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C60979"/>
    <w:pPr>
      <w:ind w:left="720"/>
      <w:contextualSpacing/>
      <w:jc w:val="both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full-throttlecommunications.com" TargetMode="External"/><Relationship Id="rId20" Type="http://schemas.openxmlformats.org/officeDocument/2006/relationships/header" Target="header1.xml"/><Relationship Id="rId21" Type="http://schemas.openxmlformats.org/officeDocument/2006/relationships/footer" Target="footer1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s://www.facebook.com/wileyx" TargetMode="External"/><Relationship Id="rId11" Type="http://schemas.openxmlformats.org/officeDocument/2006/relationships/image" Target="media/image1.jpeg"/><Relationship Id="rId12" Type="http://schemas.openxmlformats.org/officeDocument/2006/relationships/hyperlink" Target="https://www.instagram.com/wileyx/" TargetMode="External"/><Relationship Id="rId13" Type="http://schemas.openxmlformats.org/officeDocument/2006/relationships/image" Target="media/image2.jpeg"/><Relationship Id="rId14" Type="http://schemas.openxmlformats.org/officeDocument/2006/relationships/hyperlink" Target="https://mobile.twitter.com/wileyx" TargetMode="External"/><Relationship Id="rId15" Type="http://schemas.openxmlformats.org/officeDocument/2006/relationships/image" Target="media/image3.jpeg"/><Relationship Id="rId16" Type="http://schemas.openxmlformats.org/officeDocument/2006/relationships/hyperlink" Target="https://www.youtube.com/user/wileyxeyewear" TargetMode="External"/><Relationship Id="rId17" Type="http://schemas.openxmlformats.org/officeDocument/2006/relationships/image" Target="media/image4.jpeg"/><Relationship Id="rId18" Type="http://schemas.openxmlformats.org/officeDocument/2006/relationships/hyperlink" Target="https://www.linkedin.com/company/wiley-x-inc-?trk=vsrp_companies_res_name&amp;trkInfo=VSRPsearchId:507950631395263677244,VSRPtargetId:3280064,VSRPcmpt:primary" TargetMode="External"/><Relationship Id="rId19" Type="http://schemas.openxmlformats.org/officeDocument/2006/relationships/image" Target="media/image5.jpe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wileyx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478</Words>
  <Characters>2729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WILEY X® EYEWEAR INTRODUCES NEW ZAK™ ACTIVE SERIES MODEL FOR BOATING AND FISHING</vt:lpstr>
    </vt:vector>
  </TitlesOfParts>
  <Company>Strike Zone Communications</Company>
  <LinksUpToDate>false</LinksUpToDate>
  <CharactersWithSpaces>3201</CharactersWithSpaces>
  <SharedDoc>false</SharedDoc>
  <HLinks>
    <vt:vector size="84" baseType="variant">
      <vt:variant>
        <vt:i4>7536738</vt:i4>
      </vt:variant>
      <vt:variant>
        <vt:i4>21</vt:i4>
      </vt:variant>
      <vt:variant>
        <vt:i4>0</vt:i4>
      </vt:variant>
      <vt:variant>
        <vt:i4>5</vt:i4>
      </vt:variant>
      <vt:variant>
        <vt:lpwstr>http://www.full-throttlecommunications.com</vt:lpwstr>
      </vt:variant>
      <vt:variant>
        <vt:lpwstr/>
      </vt:variant>
      <vt:variant>
        <vt:i4>7536724</vt:i4>
      </vt:variant>
      <vt:variant>
        <vt:i4>18</vt:i4>
      </vt:variant>
      <vt:variant>
        <vt:i4>0</vt:i4>
      </vt:variant>
      <vt:variant>
        <vt:i4>5</vt:i4>
      </vt:variant>
      <vt:variant>
        <vt:lpwstr>http://www.linkedin.com/company/3280064?trk=vsrp_companies_res_name&amp;trkInfo=VSRPsearchId%3A507950631395263677244%2CVSRPtargetId%3A3280064%2CVSRPcmpt%3Aprimary</vt:lpwstr>
      </vt:variant>
      <vt:variant>
        <vt:lpwstr/>
      </vt:variant>
      <vt:variant>
        <vt:i4>2818166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https://www.youtube.com/user/wileyxeyewear</vt:lpwstr>
      </vt:variant>
      <vt:variant>
        <vt:lpwstr/>
      </vt:variant>
      <vt:variant>
        <vt:i4>3407968</vt:i4>
      </vt:variant>
      <vt:variant>
        <vt:i4>12</vt:i4>
      </vt:variant>
      <vt:variant>
        <vt:i4>0</vt:i4>
      </vt:variant>
      <vt:variant>
        <vt:i4>5</vt:i4>
      </vt:variant>
      <vt:variant>
        <vt:lpwstr>http://instagram.com/wileyxeyewear</vt:lpwstr>
      </vt:variant>
      <vt:variant>
        <vt:lpwstr/>
      </vt:variant>
      <vt:variant>
        <vt:i4>7143479</vt:i4>
      </vt:variant>
      <vt:variant>
        <vt:i4>9</vt:i4>
      </vt:variant>
      <vt:variant>
        <vt:i4>0</vt:i4>
      </vt:variant>
      <vt:variant>
        <vt:i4>5</vt:i4>
      </vt:variant>
      <vt:variant>
        <vt:lpwstr>https://twitter.com/wileyx</vt:lpwstr>
      </vt:variant>
      <vt:variant>
        <vt:lpwstr/>
      </vt:variant>
      <vt:variant>
        <vt:i4>3014724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https://www.facebook.com/wxtactical</vt:lpwstr>
      </vt:variant>
      <vt:variant>
        <vt:lpwstr/>
      </vt:variant>
      <vt:variant>
        <vt:i4>3342397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https://www.facebook.com/wileyxeyewear</vt:lpwstr>
      </vt:variant>
      <vt:variant>
        <vt:lpwstr/>
      </vt:variant>
      <vt:variant>
        <vt:i4>524330</vt:i4>
      </vt:variant>
      <vt:variant>
        <vt:i4>0</vt:i4>
      </vt:variant>
      <vt:variant>
        <vt:i4>0</vt:i4>
      </vt:variant>
      <vt:variant>
        <vt:i4>5</vt:i4>
      </vt:variant>
      <vt:variant>
        <vt:lpwstr>http://www.wileyx.com</vt:lpwstr>
      </vt:variant>
      <vt:variant>
        <vt:lpwstr/>
      </vt:variant>
      <vt:variant>
        <vt:i4>7143493</vt:i4>
      </vt:variant>
      <vt:variant>
        <vt:i4>6998</vt:i4>
      </vt:variant>
      <vt:variant>
        <vt:i4>1031</vt:i4>
      </vt:variant>
      <vt:variant>
        <vt:i4>1</vt:i4>
      </vt:variant>
      <vt:variant>
        <vt:lpwstr>WX_PressHeader</vt:lpwstr>
      </vt:variant>
      <vt:variant>
        <vt:lpwstr/>
      </vt:variant>
      <vt:variant>
        <vt:i4>7012354</vt:i4>
      </vt:variant>
      <vt:variant>
        <vt:i4>-1</vt:i4>
      </vt:variant>
      <vt:variant>
        <vt:i4>1026</vt:i4>
      </vt:variant>
      <vt:variant>
        <vt:i4>1</vt:i4>
      </vt:variant>
      <vt:variant>
        <vt:lpwstr>proudly</vt:lpwstr>
      </vt:variant>
      <vt:variant>
        <vt:lpwstr/>
      </vt:variant>
      <vt:variant>
        <vt:i4>2228248</vt:i4>
      </vt:variant>
      <vt:variant>
        <vt:i4>-1</vt:i4>
      </vt:variant>
      <vt:variant>
        <vt:i4>1034</vt:i4>
      </vt:variant>
      <vt:variant>
        <vt:i4>1</vt:i4>
      </vt:variant>
      <vt:variant>
        <vt:lpwstr>ISO-9001_reg_HR</vt:lpwstr>
      </vt:variant>
      <vt:variant>
        <vt:lpwstr/>
      </vt:variant>
      <vt:variant>
        <vt:i4>8323131</vt:i4>
      </vt:variant>
      <vt:variant>
        <vt:i4>-1</vt:i4>
      </vt:variant>
      <vt:variant>
        <vt:i4>1036</vt:i4>
      </vt:variant>
      <vt:variant>
        <vt:i4>1</vt:i4>
      </vt:variant>
      <vt:variant>
        <vt:lpwstr>BOSS_CCBOSS04_PR_TEXT</vt:lpwstr>
      </vt:variant>
      <vt:variant>
        <vt:lpwstr/>
      </vt:variant>
      <vt:variant>
        <vt:i4>4391038</vt:i4>
      </vt:variant>
      <vt:variant>
        <vt:i4>-1</vt:i4>
      </vt:variant>
      <vt:variant>
        <vt:i4>1037</vt:i4>
      </vt:variant>
      <vt:variant>
        <vt:i4>1</vt:i4>
      </vt:variant>
      <vt:variant>
        <vt:lpwstr>Rogue_2802-2_PR_TEXT</vt:lpwstr>
      </vt:variant>
      <vt:variant>
        <vt:lpwstr/>
      </vt:variant>
      <vt:variant>
        <vt:i4>524347</vt:i4>
      </vt:variant>
      <vt:variant>
        <vt:i4>-1</vt:i4>
      </vt:variant>
      <vt:variant>
        <vt:i4>1038</vt:i4>
      </vt:variant>
      <vt:variant>
        <vt:i4>1</vt:i4>
      </vt:variant>
      <vt:variant>
        <vt:lpwstr>HUDSON_ACHUD03_PR_TEXT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WILEY X® EYEWEAR INTRODUCES NEW ZAK™ ACTIVE SERIES MODEL FOR BOATING AND FISHING</dc:title>
  <dc:creator>`</dc:creator>
  <cp:lastModifiedBy>Stephanie Geske</cp:lastModifiedBy>
  <cp:revision>2</cp:revision>
  <cp:lastPrinted>2016-12-09T17:34:00Z</cp:lastPrinted>
  <dcterms:created xsi:type="dcterms:W3CDTF">2017-01-23T21:19:00Z</dcterms:created>
  <dcterms:modified xsi:type="dcterms:W3CDTF">2017-01-23T21:19:00Z</dcterms:modified>
</cp:coreProperties>
</file>