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5E1689D4" w14:textId="78ED5017" w:rsidR="00C606B3" w:rsidRDefault="00C606B3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PREPARE FOR </w:t>
      </w:r>
      <w:r w:rsidR="007D6B0F">
        <w:rPr>
          <w:rFonts w:ascii="Helvetica" w:hAnsi="Helvetica"/>
          <w:b/>
        </w:rPr>
        <w:t>YOUR DREAM MOOSE HUNT</w:t>
      </w:r>
      <w:r>
        <w:rPr>
          <w:rFonts w:ascii="Helvetica" w:hAnsi="Helvetica"/>
          <w:b/>
        </w:rPr>
        <w:t xml:space="preserve"> WITH RINEHART TARGETS’</w:t>
      </w:r>
      <w:r w:rsidRPr="001910BD">
        <w:rPr>
          <w:rFonts w:ascii="Helvetica" w:hAnsi="Helvetica"/>
          <w:b/>
          <w:vertAlign w:val="superscript"/>
        </w:rPr>
        <w:t>®</w:t>
      </w:r>
    </w:p>
    <w:p w14:paraId="3D95850C" w14:textId="76CDC9C0" w:rsidR="00C606B3" w:rsidRDefault="0056202D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NEW-FOR-</w:t>
      </w:r>
      <w:r w:rsidR="009F0812">
        <w:rPr>
          <w:rFonts w:ascii="Helvetica" w:hAnsi="Helvetica"/>
          <w:b/>
        </w:rPr>
        <w:t>2021 1/3-</w:t>
      </w:r>
      <w:r w:rsidR="00C606B3">
        <w:rPr>
          <w:rFonts w:ascii="Helvetica" w:hAnsi="Helvetica"/>
          <w:b/>
        </w:rPr>
        <w:t>SCALE MOOSE TARGET</w:t>
      </w:r>
    </w:p>
    <w:p w14:paraId="26195CB7" w14:textId="77777777" w:rsidR="00B70042" w:rsidRPr="008A70ED" w:rsidRDefault="00B70042" w:rsidP="00C606B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sz w:val="18"/>
          <w:szCs w:val="18"/>
        </w:rPr>
      </w:pPr>
    </w:p>
    <w:p w14:paraId="38E9C86C" w14:textId="77777777" w:rsidR="005D0AFA" w:rsidRDefault="00C606B3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Newest Addition to Woodland Series Delivers Affordable, </w:t>
      </w:r>
      <w:r w:rsidR="005D0AFA">
        <w:rPr>
          <w:rFonts w:ascii="Helvetica" w:hAnsi="Helvetica"/>
          <w:b/>
        </w:rPr>
        <w:t xml:space="preserve">Fun and </w:t>
      </w:r>
    </w:p>
    <w:p w14:paraId="3606ACC7" w14:textId="7BBAA59B" w:rsidR="00B70042" w:rsidRPr="0018456F" w:rsidRDefault="00C606B3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Realistic Practice Sessions</w:t>
      </w:r>
      <w:r w:rsidR="007D6B0F">
        <w:rPr>
          <w:rFonts w:ascii="Helvetica" w:hAnsi="Helvetica"/>
          <w:b/>
        </w:rPr>
        <w:t xml:space="preserve"> </w:t>
      </w:r>
    </w:p>
    <w:p w14:paraId="391F0F08" w14:textId="33805A57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4CEF8201" w14:textId="63310748" w:rsidR="009F0812" w:rsidRDefault="00B70042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 xml:space="preserve">Janesville, WI — </w:t>
      </w:r>
      <w:r>
        <w:rPr>
          <w:rFonts w:ascii="Helvetica" w:hAnsi="Helvetica"/>
          <w:sz w:val="18"/>
          <w:szCs w:val="18"/>
        </w:rPr>
        <w:t>Rinehart Targets</w:t>
      </w:r>
      <w:r w:rsidRPr="00697707">
        <w:rPr>
          <w:rFonts w:ascii="Helvetica" w:hAnsi="Helvetica"/>
          <w:sz w:val="18"/>
          <w:szCs w:val="18"/>
          <w:vertAlign w:val="superscript"/>
        </w:rPr>
        <w:t>®</w:t>
      </w:r>
      <w:r w:rsidR="009F0812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9F0812">
        <w:rPr>
          <w:rFonts w:ascii="Helvetica" w:hAnsi="Helvetica"/>
          <w:sz w:val="18"/>
          <w:szCs w:val="18"/>
        </w:rPr>
        <w:t xml:space="preserve">makers of the </w:t>
      </w:r>
      <w:r w:rsidR="009F0812" w:rsidRPr="009F0812">
        <w:rPr>
          <w:rFonts w:ascii="Helvetica" w:hAnsi="Helvetica"/>
          <w:i/>
          <w:sz w:val="18"/>
          <w:szCs w:val="18"/>
        </w:rPr>
        <w:t>Best Archery Targets in the World</w:t>
      </w:r>
      <w:r w:rsidR="009F0812">
        <w:rPr>
          <w:rFonts w:ascii="Helvetica" w:hAnsi="Helvetica"/>
          <w:sz w:val="18"/>
          <w:szCs w:val="18"/>
        </w:rPr>
        <w:t>, is proud to announce the expansion of its wildly popular 1/3-scale Woodland Series</w:t>
      </w:r>
      <w:r w:rsidR="0056202D">
        <w:rPr>
          <w:rFonts w:ascii="Helvetica" w:hAnsi="Helvetica"/>
          <w:sz w:val="18"/>
          <w:szCs w:val="18"/>
        </w:rPr>
        <w:t xml:space="preserve"> in 2021 with </w:t>
      </w:r>
      <w:r w:rsidR="009F0812">
        <w:rPr>
          <w:rFonts w:ascii="Helvetica" w:hAnsi="Helvetica"/>
          <w:sz w:val="18"/>
          <w:szCs w:val="18"/>
        </w:rPr>
        <w:t>the</w:t>
      </w:r>
      <w:r w:rsidR="0056202D">
        <w:rPr>
          <w:rFonts w:ascii="Helvetica" w:hAnsi="Helvetica"/>
          <w:sz w:val="18"/>
          <w:szCs w:val="18"/>
        </w:rPr>
        <w:t xml:space="preserve"> introduction of its</w:t>
      </w:r>
      <w:r w:rsidR="009F0812">
        <w:rPr>
          <w:rFonts w:ascii="Helvetica" w:hAnsi="Helvetica"/>
          <w:sz w:val="18"/>
          <w:szCs w:val="18"/>
        </w:rPr>
        <w:t xml:space="preserve"> new 1/3-Scale Moose Target.  Crafted to be an exact 1/3-size </w:t>
      </w:r>
      <w:r w:rsidR="0056202D">
        <w:rPr>
          <w:rFonts w:ascii="Helvetica" w:hAnsi="Helvetica"/>
          <w:sz w:val="18"/>
          <w:szCs w:val="18"/>
        </w:rPr>
        <w:t xml:space="preserve">replica </w:t>
      </w:r>
      <w:r w:rsidR="009F0812">
        <w:rPr>
          <w:rFonts w:ascii="Helvetica" w:hAnsi="Helvetica"/>
          <w:sz w:val="18"/>
          <w:szCs w:val="18"/>
        </w:rPr>
        <w:t xml:space="preserve">of the real </w:t>
      </w:r>
      <w:r w:rsidR="0056202D">
        <w:rPr>
          <w:rFonts w:ascii="Helvetica" w:hAnsi="Helvetica"/>
          <w:sz w:val="18"/>
          <w:szCs w:val="18"/>
        </w:rPr>
        <w:t>animal</w:t>
      </w:r>
      <w:r w:rsidR="009F0812">
        <w:rPr>
          <w:rFonts w:ascii="Helvetica" w:hAnsi="Helvetica"/>
          <w:sz w:val="18"/>
          <w:szCs w:val="18"/>
        </w:rPr>
        <w:t>, the new Woodland Moose is a more affordable and easily transportable option for hunters to get realistic practice in</w:t>
      </w:r>
      <w:r w:rsidR="005D0AFA">
        <w:rPr>
          <w:rFonts w:ascii="Helvetica" w:hAnsi="Helvetica"/>
          <w:sz w:val="18"/>
          <w:szCs w:val="18"/>
        </w:rPr>
        <w:t xml:space="preserve"> whether </w:t>
      </w:r>
      <w:proofErr w:type="gramStart"/>
      <w:r w:rsidR="005D0AFA">
        <w:rPr>
          <w:rFonts w:ascii="Helvetica" w:hAnsi="Helvetica"/>
          <w:sz w:val="18"/>
          <w:szCs w:val="18"/>
        </w:rPr>
        <w:t>they’re</w:t>
      </w:r>
      <w:proofErr w:type="gramEnd"/>
      <w:r w:rsidR="005D0AFA">
        <w:rPr>
          <w:rFonts w:ascii="Helvetica" w:hAnsi="Helvetica"/>
          <w:sz w:val="18"/>
          <w:szCs w:val="18"/>
        </w:rPr>
        <w:t xml:space="preserve"> preparing to take down this bucket-list trophy</w:t>
      </w:r>
      <w:r w:rsidR="00C815EF">
        <w:rPr>
          <w:rFonts w:ascii="Helvetica" w:hAnsi="Helvetica"/>
          <w:sz w:val="18"/>
          <w:szCs w:val="18"/>
        </w:rPr>
        <w:t xml:space="preserve">, or just dreaming </w:t>
      </w:r>
      <w:r w:rsidR="005D0AFA">
        <w:rPr>
          <w:rFonts w:ascii="Helvetica" w:hAnsi="Helvetica"/>
          <w:sz w:val="18"/>
          <w:szCs w:val="18"/>
        </w:rPr>
        <w:t>about doing so</w:t>
      </w:r>
      <w:r w:rsidR="00C815EF">
        <w:rPr>
          <w:rFonts w:ascii="Helvetica" w:hAnsi="Helvetica"/>
          <w:sz w:val="18"/>
          <w:szCs w:val="18"/>
        </w:rPr>
        <w:t>.</w:t>
      </w:r>
    </w:p>
    <w:p w14:paraId="0A5EE71D" w14:textId="77777777" w:rsidR="007D6B0F" w:rsidRDefault="007D6B0F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75D4F8A8" w14:textId="6AF14C97" w:rsidR="007D6B0F" w:rsidRDefault="007D6B0F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</w:t>
      </w:r>
      <w:r w:rsidR="005D0AFA">
        <w:rPr>
          <w:rFonts w:ascii="Helvetica" w:hAnsi="Helvetica"/>
          <w:sz w:val="18"/>
          <w:szCs w:val="18"/>
        </w:rPr>
        <w:t>Our 1/3-S</w:t>
      </w:r>
      <w:r w:rsidR="0056202D">
        <w:rPr>
          <w:rFonts w:ascii="Helvetica" w:hAnsi="Helvetica"/>
          <w:sz w:val="18"/>
          <w:szCs w:val="18"/>
        </w:rPr>
        <w:t xml:space="preserve">cale Woodland Series takes </w:t>
      </w:r>
      <w:r w:rsidR="005D0AFA">
        <w:rPr>
          <w:rFonts w:ascii="Helvetica" w:hAnsi="Helvetica"/>
          <w:sz w:val="18"/>
          <w:szCs w:val="18"/>
        </w:rPr>
        <w:t xml:space="preserve">the life-sized big game animal </w:t>
      </w:r>
      <w:r w:rsidR="0056202D">
        <w:rPr>
          <w:rFonts w:ascii="Helvetica" w:hAnsi="Helvetica"/>
          <w:sz w:val="18"/>
          <w:szCs w:val="18"/>
        </w:rPr>
        <w:t xml:space="preserve">and shrinks it down to a 1/3-size scale </w:t>
      </w:r>
      <w:r w:rsidR="00C815EF">
        <w:rPr>
          <w:rFonts w:ascii="Helvetica" w:hAnsi="Helvetica"/>
          <w:sz w:val="18"/>
          <w:szCs w:val="18"/>
        </w:rPr>
        <w:t xml:space="preserve">in order </w:t>
      </w:r>
      <w:r w:rsidR="0056202D">
        <w:rPr>
          <w:rFonts w:ascii="Helvetica" w:hAnsi="Helvetica"/>
          <w:sz w:val="18"/>
          <w:szCs w:val="18"/>
        </w:rPr>
        <w:t>to simulate</w:t>
      </w:r>
      <w:r w:rsidR="005D0AFA">
        <w:rPr>
          <w:rFonts w:ascii="Helvetica" w:hAnsi="Helvetica"/>
          <w:sz w:val="18"/>
          <w:szCs w:val="18"/>
        </w:rPr>
        <w:t xml:space="preserve"> a</w:t>
      </w:r>
      <w:r w:rsidR="0056202D">
        <w:rPr>
          <w:rFonts w:ascii="Helvetica" w:hAnsi="Helvetica"/>
          <w:sz w:val="18"/>
          <w:szCs w:val="18"/>
        </w:rPr>
        <w:t xml:space="preserve"> 60-yard shot at 20 yards</w:t>
      </w:r>
      <w:r>
        <w:rPr>
          <w:rFonts w:ascii="Helvetica" w:hAnsi="Helvetica"/>
          <w:sz w:val="18"/>
          <w:szCs w:val="18"/>
        </w:rPr>
        <w:t>,” said James McGovern, President of Rinehart Targets. “</w:t>
      </w:r>
      <w:r w:rsidR="0056202D">
        <w:rPr>
          <w:rFonts w:ascii="Helvetica" w:hAnsi="Helvetica"/>
          <w:sz w:val="18"/>
          <w:szCs w:val="18"/>
        </w:rPr>
        <w:t xml:space="preserve">It’s </w:t>
      </w:r>
      <w:r w:rsidR="001A568D">
        <w:rPr>
          <w:rFonts w:ascii="Helvetica" w:hAnsi="Helvetica"/>
          <w:sz w:val="18"/>
          <w:szCs w:val="18"/>
        </w:rPr>
        <w:t>a very affordable</w:t>
      </w:r>
      <w:r w:rsidR="00C815EF">
        <w:rPr>
          <w:rFonts w:ascii="Helvetica" w:hAnsi="Helvetica"/>
          <w:sz w:val="18"/>
          <w:szCs w:val="18"/>
        </w:rPr>
        <w:t xml:space="preserve"> option for shooters who don’t want </w:t>
      </w:r>
      <w:r w:rsidR="00E50059">
        <w:rPr>
          <w:rFonts w:ascii="Helvetica" w:hAnsi="Helvetica"/>
          <w:sz w:val="18"/>
          <w:szCs w:val="18"/>
        </w:rPr>
        <w:t>invest in</w:t>
      </w:r>
      <w:r w:rsidR="00C815EF">
        <w:rPr>
          <w:rFonts w:ascii="Helvetica" w:hAnsi="Helvetica"/>
          <w:sz w:val="18"/>
          <w:szCs w:val="18"/>
        </w:rPr>
        <w:t xml:space="preserve"> a full-size</w:t>
      </w:r>
      <w:r w:rsidR="001A568D">
        <w:rPr>
          <w:rFonts w:ascii="Helvetica" w:hAnsi="Helvetica"/>
          <w:sz w:val="18"/>
          <w:szCs w:val="18"/>
        </w:rPr>
        <w:t xml:space="preserve"> </w:t>
      </w:r>
      <w:r w:rsidR="005D0AFA">
        <w:rPr>
          <w:rFonts w:ascii="Helvetica" w:hAnsi="Helvetica"/>
          <w:sz w:val="18"/>
          <w:szCs w:val="18"/>
        </w:rPr>
        <w:t>big game target</w:t>
      </w:r>
      <w:r w:rsidR="00C815EF">
        <w:rPr>
          <w:rFonts w:ascii="Helvetica" w:hAnsi="Helvetica"/>
          <w:sz w:val="18"/>
          <w:szCs w:val="18"/>
        </w:rPr>
        <w:t xml:space="preserve">, and we’re excited to expand the popular series </w:t>
      </w:r>
      <w:r w:rsidR="001A568D">
        <w:rPr>
          <w:rFonts w:ascii="Helvetica" w:hAnsi="Helvetica"/>
          <w:sz w:val="18"/>
          <w:szCs w:val="18"/>
        </w:rPr>
        <w:t>to include the</w:t>
      </w:r>
      <w:r w:rsidR="00C815EF">
        <w:rPr>
          <w:rFonts w:ascii="Helvetica" w:hAnsi="Helvetica"/>
          <w:sz w:val="18"/>
          <w:szCs w:val="18"/>
        </w:rPr>
        <w:t xml:space="preserve"> new 1/3 Scale Moose.”</w:t>
      </w:r>
    </w:p>
    <w:p w14:paraId="7305E645" w14:textId="77777777" w:rsidR="00C74F5E" w:rsidRDefault="00C74F5E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445FDAB4" w14:textId="474CFBA6" w:rsidR="00C74F5E" w:rsidRDefault="00C74F5E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new 1/3 Scale Woodland Moose Target incorporat</w:t>
      </w:r>
      <w:r w:rsidR="001A568D">
        <w:rPr>
          <w:rFonts w:ascii="Helvetica" w:hAnsi="Helvetica"/>
          <w:sz w:val="18"/>
          <w:szCs w:val="18"/>
        </w:rPr>
        <w:t>es realistic sculpted features and painted details, so it truly looks like a real moose.  The target measures 36-inches tall to the top of the antlers and 31-inches long, an exact 1/3 size</w:t>
      </w:r>
      <w:r w:rsidR="00606DE0">
        <w:rPr>
          <w:rFonts w:ascii="Helvetica" w:hAnsi="Helvetica"/>
          <w:sz w:val="18"/>
          <w:szCs w:val="18"/>
        </w:rPr>
        <w:t xml:space="preserve"> replica</w:t>
      </w:r>
      <w:r w:rsidR="001A568D">
        <w:rPr>
          <w:rFonts w:ascii="Helvetica" w:hAnsi="Helvetica"/>
          <w:sz w:val="18"/>
          <w:szCs w:val="18"/>
        </w:rPr>
        <w:t xml:space="preserve"> of the live animal. This smaller size helps hunters perfect</w:t>
      </w:r>
      <w:r w:rsidR="00606DE0">
        <w:rPr>
          <w:rFonts w:ascii="Helvetica" w:hAnsi="Helvetica"/>
          <w:sz w:val="18"/>
          <w:szCs w:val="18"/>
        </w:rPr>
        <w:t xml:space="preserve"> their </w:t>
      </w:r>
      <w:proofErr w:type="gramStart"/>
      <w:r w:rsidR="00606DE0">
        <w:rPr>
          <w:rFonts w:ascii="Helvetica" w:hAnsi="Helvetica"/>
          <w:sz w:val="18"/>
          <w:szCs w:val="18"/>
        </w:rPr>
        <w:t>long range</w:t>
      </w:r>
      <w:proofErr w:type="gramEnd"/>
      <w:r w:rsidR="00606DE0">
        <w:rPr>
          <w:rFonts w:ascii="Helvetica" w:hAnsi="Helvetica"/>
          <w:sz w:val="18"/>
          <w:szCs w:val="18"/>
        </w:rPr>
        <w:t xml:space="preserve"> shots, as it simulates a 60-yard shot at 20 yards.  Plus, with an MSRP of just $224.99</w:t>
      </w:r>
      <w:r w:rsidR="00CC3FC6">
        <w:rPr>
          <w:rFonts w:ascii="Helvetica" w:hAnsi="Helvetica"/>
          <w:sz w:val="18"/>
          <w:szCs w:val="18"/>
        </w:rPr>
        <w:t>, even more shooters can fit the big game animal target into their budgets.</w:t>
      </w:r>
    </w:p>
    <w:p w14:paraId="6FBD2BFA" w14:textId="77777777" w:rsidR="00CC3FC6" w:rsidRDefault="00CC3FC6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6F5EE372" w14:textId="0B09A2B6" w:rsidR="00CC3FC6" w:rsidRDefault="0048482C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Like all Rinehart Woodland Series targets, the </w:t>
      </w:r>
      <w:r w:rsidR="009A594D">
        <w:rPr>
          <w:rFonts w:ascii="Helvetica" w:hAnsi="Helvetica"/>
          <w:sz w:val="18"/>
          <w:szCs w:val="18"/>
        </w:rPr>
        <w:t xml:space="preserve">new 1/3 scale </w:t>
      </w:r>
      <w:r>
        <w:rPr>
          <w:rFonts w:ascii="Helvetica" w:hAnsi="Helvetica"/>
          <w:sz w:val="18"/>
          <w:szCs w:val="18"/>
        </w:rPr>
        <w:t xml:space="preserve">moose is constructed with the company’s solid FX Woodland Foam with a replaceable core made from </w:t>
      </w:r>
      <w:r w:rsidR="009A594D">
        <w:rPr>
          <w:rFonts w:ascii="Helvetica" w:hAnsi="Helvetica"/>
          <w:sz w:val="18"/>
          <w:szCs w:val="18"/>
        </w:rPr>
        <w:t>Rinehart’s</w:t>
      </w:r>
      <w:r w:rsidR="00E50059">
        <w:rPr>
          <w:rFonts w:ascii="Helvetica" w:hAnsi="Helvetica"/>
          <w:sz w:val="18"/>
          <w:szCs w:val="18"/>
        </w:rPr>
        <w:t xml:space="preserve"> Signature Series foam. </w:t>
      </w:r>
      <w:r>
        <w:rPr>
          <w:rFonts w:ascii="Helvetica" w:hAnsi="Helvetica"/>
          <w:sz w:val="18"/>
          <w:szCs w:val="18"/>
        </w:rPr>
        <w:t>This means the target can take hits from the fastest arrows, and thanks to its self-healing foam core, arrow removal is</w:t>
      </w:r>
      <w:r w:rsidR="009A594D">
        <w:rPr>
          <w:rFonts w:ascii="Helvetica" w:hAnsi="Helvetica"/>
          <w:sz w:val="18"/>
          <w:szCs w:val="18"/>
        </w:rPr>
        <w:t xml:space="preserve"> also</w:t>
      </w:r>
      <w:r w:rsidR="00E50059">
        <w:rPr>
          <w:rFonts w:ascii="Helvetica" w:hAnsi="Helvetica"/>
          <w:sz w:val="18"/>
          <w:szCs w:val="18"/>
        </w:rPr>
        <w:t xml:space="preserve"> a breeze. </w:t>
      </w:r>
      <w:r>
        <w:rPr>
          <w:rFonts w:ascii="Helvetica" w:hAnsi="Helvetica"/>
          <w:sz w:val="18"/>
          <w:szCs w:val="18"/>
        </w:rPr>
        <w:t xml:space="preserve">This unique foam construction also </w:t>
      </w:r>
      <w:r w:rsidR="009A594D">
        <w:rPr>
          <w:rFonts w:ascii="Helvetica" w:hAnsi="Helvetica"/>
          <w:sz w:val="18"/>
          <w:szCs w:val="18"/>
        </w:rPr>
        <w:t xml:space="preserve">ensures the target is </w:t>
      </w:r>
      <w:r w:rsidR="009A594D" w:rsidRPr="00AC696B">
        <w:rPr>
          <w:rFonts w:ascii="Helvetica" w:hAnsi="Helvetica"/>
          <w:sz w:val="18"/>
          <w:szCs w:val="18"/>
        </w:rPr>
        <w:t xml:space="preserve">resistant to UV rays and </w:t>
      </w:r>
      <w:r w:rsidR="00E50059">
        <w:rPr>
          <w:rFonts w:ascii="Helvetica" w:hAnsi="Helvetica"/>
          <w:sz w:val="18"/>
          <w:szCs w:val="18"/>
        </w:rPr>
        <w:t>harsh winter weather</w:t>
      </w:r>
      <w:r w:rsidR="009A594D" w:rsidRPr="00AC696B">
        <w:rPr>
          <w:rFonts w:ascii="Helvetica" w:hAnsi="Helvetica"/>
          <w:sz w:val="18"/>
          <w:szCs w:val="18"/>
        </w:rPr>
        <w:t>, making them ideal for year-round practice in the backyard or in the field.</w:t>
      </w:r>
      <w:r w:rsidR="00E50059">
        <w:rPr>
          <w:rFonts w:ascii="Helvetica" w:hAnsi="Helvetica"/>
          <w:sz w:val="18"/>
          <w:szCs w:val="18"/>
        </w:rPr>
        <w:t xml:space="preserve">  Plus, should </w:t>
      </w:r>
      <w:proofErr w:type="gramStart"/>
      <w:r w:rsidR="00E50059">
        <w:rPr>
          <w:rFonts w:ascii="Helvetica" w:hAnsi="Helvetica"/>
          <w:sz w:val="18"/>
          <w:szCs w:val="18"/>
        </w:rPr>
        <w:t>countless</w:t>
      </w:r>
      <w:proofErr w:type="gramEnd"/>
      <w:r w:rsidR="00E50059">
        <w:rPr>
          <w:rFonts w:ascii="Helvetica" w:hAnsi="Helvetica"/>
          <w:sz w:val="18"/>
          <w:szCs w:val="18"/>
        </w:rPr>
        <w:t xml:space="preserve"> seasons of sh</w:t>
      </w:r>
      <w:r w:rsidR="005D0AFA">
        <w:rPr>
          <w:rFonts w:ascii="Helvetica" w:hAnsi="Helvetica"/>
          <w:sz w:val="18"/>
          <w:szCs w:val="18"/>
        </w:rPr>
        <w:t>ooting sessions finally take it</w:t>
      </w:r>
      <w:r w:rsidR="00E50059">
        <w:rPr>
          <w:rFonts w:ascii="Helvetica" w:hAnsi="Helvetica"/>
          <w:sz w:val="18"/>
          <w:szCs w:val="18"/>
        </w:rPr>
        <w:t>s toll on the target, replacing the target core is fast and simple with Rinehart’s exclusive patented, locking insert system (sold separately).</w:t>
      </w:r>
    </w:p>
    <w:p w14:paraId="09AB0196" w14:textId="77777777" w:rsidR="00B70042" w:rsidRPr="00473F03" w:rsidRDefault="00B70042" w:rsidP="00B70042">
      <w:pPr>
        <w:pStyle w:val="Footer"/>
        <w:spacing w:after="0" w:line="240" w:lineRule="auto"/>
        <w:rPr>
          <w:rFonts w:ascii="Helvetica" w:hAnsi="Helvetica"/>
          <w:sz w:val="12"/>
          <w:szCs w:val="12"/>
        </w:rPr>
      </w:pPr>
    </w:p>
    <w:p w14:paraId="00688EB8" w14:textId="77777777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AC696B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DA32BE4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</w:t>
      </w:r>
      <w:proofErr w:type="gramStart"/>
      <w:r w:rsidRPr="00AC696B">
        <w:rPr>
          <w:rFonts w:ascii="Helvetica" w:hAnsi="Helvetica"/>
          <w:sz w:val="18"/>
          <w:szCs w:val="18"/>
        </w:rPr>
        <w:t>including:</w:t>
      </w:r>
      <w:proofErr w:type="gramEnd"/>
      <w:r w:rsidRPr="00AC696B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>
        <w:rPr>
          <w:rFonts w:ascii="Helvetica" w:hAnsi="Helvetica"/>
          <w:sz w:val="18"/>
          <w:szCs w:val="18"/>
        </w:rPr>
        <w:t xml:space="preserve">ets, Bag Targets and Range Targets. </w:t>
      </w:r>
      <w:r w:rsidRPr="00AC696B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8" w:history="1">
        <w:r w:rsidRPr="00AC696B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77777777" w:rsidR="00B70042" w:rsidRPr="00473F03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54196AF8" w14:textId="77777777" w:rsidR="00B70042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Connect with Rinehart</w:t>
      </w:r>
      <w:r>
        <w:rPr>
          <w:rFonts w:ascii="Helvetica" w:hAnsi="Helvetica"/>
          <w:sz w:val="18"/>
          <w:szCs w:val="18"/>
        </w:rPr>
        <w:t xml:space="preserve"> Targets</w:t>
      </w:r>
      <w:r w:rsidRPr="00AC696B">
        <w:rPr>
          <w:rFonts w:ascii="Helvetica" w:hAnsi="Helvetica"/>
          <w:sz w:val="18"/>
          <w:szCs w:val="18"/>
        </w:rPr>
        <w:t xml:space="preserve"> on social media:</w:t>
      </w:r>
    </w:p>
    <w:p w14:paraId="6E2982C9" w14:textId="77777777" w:rsidR="00B70042" w:rsidRPr="004121BA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4911B3D4" w14:textId="756B94D1" w:rsidR="00E51C12" w:rsidRPr="008E48D6" w:rsidRDefault="00B70042" w:rsidP="008E48D6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C12" w:rsidRPr="008E48D6" w:rsidSect="00376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5E9C3" w14:textId="77777777" w:rsidR="008E21AF" w:rsidRDefault="008E21A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B03AB7" w14:textId="77777777" w:rsidR="008E21AF" w:rsidRDefault="008E21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C3B0" w14:textId="0DAE1492" w:rsidR="00D57B3C" w:rsidRPr="00031C65" w:rsidRDefault="00D57B3C" w:rsidP="00376118">
    <w:pPr>
      <w:spacing w:after="0" w:line="260" w:lineRule="atLeast"/>
      <w:ind w:left="0" w:right="90" w:hanging="2"/>
      <w:rPr>
        <w:rFonts w:ascii="Helvetica" w:hAnsi="Helvetica" w:cs="Verdana"/>
        <w:i/>
        <w:sz w:val="18"/>
        <w:szCs w:val="18"/>
      </w:rPr>
    </w:pPr>
  </w:p>
  <w:p w14:paraId="70E64553" w14:textId="77777777" w:rsidR="00D57B3C" w:rsidRPr="008E48D6" w:rsidRDefault="00D57B3C" w:rsidP="008E48D6">
    <w:pPr>
      <w:spacing w:after="0" w:line="240" w:lineRule="auto"/>
      <w:ind w:left="0" w:right="90" w:hanging="2"/>
      <w:rPr>
        <w:rFonts w:ascii="Helvetica" w:hAnsi="Helvetica" w:cs="Verdana"/>
        <w:i/>
        <w:sz w:val="18"/>
        <w:szCs w:val="18"/>
      </w:rPr>
    </w:pPr>
    <w:r w:rsidRPr="005D747E">
      <w:rPr>
        <w:rStyle w:val="Strong"/>
        <w:rFonts w:ascii="Helvetica" w:hAnsi="Helvetica"/>
        <w:i/>
        <w:sz w:val="16"/>
        <w:szCs w:val="16"/>
      </w:rPr>
      <w:t xml:space="preserve">Editor’s Note: For downloadable hi-res images and press releases, visit our online </w:t>
    </w:r>
    <w:hyperlink r:id="rId1" w:history="1">
      <w:r w:rsidRPr="004016D9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>
      <w:rPr>
        <w:rStyle w:val="Strong"/>
        <w:rFonts w:ascii="Helvetica" w:hAnsi="Helvetica"/>
        <w:i/>
        <w:sz w:val="16"/>
        <w:szCs w:val="16"/>
      </w:rPr>
      <w:t>.</w:t>
    </w:r>
  </w:p>
  <w:p w14:paraId="72A3B2E8" w14:textId="4CFE8733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CCDA" w14:textId="77777777" w:rsidR="008E21AF" w:rsidRDefault="008E21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32DBF9" w14:textId="77777777" w:rsidR="008E21AF" w:rsidRDefault="008E21A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F1D7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219EF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3DA96C4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7454" w14:textId="77777777" w:rsidR="00D57B3C" w:rsidRDefault="00D57B3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12"/>
    <w:rsid w:val="000B4C08"/>
    <w:rsid w:val="0019375B"/>
    <w:rsid w:val="001A568D"/>
    <w:rsid w:val="00241F20"/>
    <w:rsid w:val="002734E5"/>
    <w:rsid w:val="00376118"/>
    <w:rsid w:val="004504CC"/>
    <w:rsid w:val="0048482C"/>
    <w:rsid w:val="004955C4"/>
    <w:rsid w:val="00542699"/>
    <w:rsid w:val="0056202D"/>
    <w:rsid w:val="005C7DAB"/>
    <w:rsid w:val="005D0AFA"/>
    <w:rsid w:val="00606DE0"/>
    <w:rsid w:val="00640E36"/>
    <w:rsid w:val="00671172"/>
    <w:rsid w:val="006B7534"/>
    <w:rsid w:val="006D7AC5"/>
    <w:rsid w:val="00704D6C"/>
    <w:rsid w:val="007A3737"/>
    <w:rsid w:val="007D5559"/>
    <w:rsid w:val="007D6B0F"/>
    <w:rsid w:val="008E21AF"/>
    <w:rsid w:val="008E48D6"/>
    <w:rsid w:val="00942545"/>
    <w:rsid w:val="00943D97"/>
    <w:rsid w:val="00974422"/>
    <w:rsid w:val="009A594D"/>
    <w:rsid w:val="009F0812"/>
    <w:rsid w:val="00AE718F"/>
    <w:rsid w:val="00B306DA"/>
    <w:rsid w:val="00B70042"/>
    <w:rsid w:val="00C14C2E"/>
    <w:rsid w:val="00C606B3"/>
    <w:rsid w:val="00C74F5E"/>
    <w:rsid w:val="00C815EF"/>
    <w:rsid w:val="00CC3FC6"/>
    <w:rsid w:val="00D57B3C"/>
    <w:rsid w:val="00DA57A3"/>
    <w:rsid w:val="00DB12D3"/>
    <w:rsid w:val="00E14666"/>
    <w:rsid w:val="00E232F8"/>
    <w:rsid w:val="00E26DA1"/>
    <w:rsid w:val="00E50059"/>
    <w:rsid w:val="00E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E320365F-D949-4AE8-AFFC-0AE00B0B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ehart3d.com" TargetMode="External"/><Relationship Id="rId13" Type="http://schemas.openxmlformats.org/officeDocument/2006/relationships/hyperlink" Target="https://www.instagram.com/rinehart_target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ineharttargets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inehart3d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722B3E-8012-3D4E-95F5-DC3F7A2E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2021-01-05T18:15:00Z</dcterms:created>
  <dcterms:modified xsi:type="dcterms:W3CDTF">2021-01-05T18:15:00Z</dcterms:modified>
</cp:coreProperties>
</file>